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10876"/>
      </w:tblGrid>
      <w:tr w:rsidR="00505A2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05A26" w:rsidRDefault="005B122C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5A26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05A26" w:rsidRDefault="005B122C">
            <w:pPr>
              <w:pStyle w:val="ConsPlusTitlePage0"/>
              <w:jc w:val="center"/>
            </w:pPr>
            <w:r>
              <w:rPr>
                <w:sz w:val="48"/>
              </w:rPr>
              <w:t>Областной закон Ростовской области от 22.10.2005 N 369-ЗС</w:t>
            </w:r>
            <w:r>
              <w:rPr>
                <w:sz w:val="48"/>
              </w:rPr>
              <w:br/>
              <w:t>(ред. от 24.12.2024)</w:t>
            </w:r>
            <w:r>
              <w:rPr>
                <w:sz w:val="48"/>
              </w:rPr>
              <w:br/>
              <w:t>"О мерах социальной поддержки детей-сирот и детей, оставшихся без попечения родителей, в части содержания в приемных семьях"</w:t>
            </w:r>
            <w:r>
              <w:rPr>
                <w:sz w:val="48"/>
              </w:rPr>
              <w:br/>
              <w:t>(принят ЗС РО 20.10.2005)</w:t>
            </w:r>
          </w:p>
        </w:tc>
      </w:tr>
      <w:tr w:rsidR="00505A2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05A26" w:rsidRDefault="005B122C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07.08.2025</w:t>
            </w:r>
            <w:r>
              <w:rPr>
                <w:sz w:val="28"/>
              </w:rPr>
              <w:br/>
              <w:t> </w:t>
            </w:r>
          </w:p>
        </w:tc>
      </w:tr>
    </w:tbl>
    <w:p w:rsidR="00505A26" w:rsidRDefault="00505A26">
      <w:pPr>
        <w:pStyle w:val="ConsPlusNormal0"/>
        <w:sectPr w:rsidR="00505A26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505A26" w:rsidRDefault="00505A26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03"/>
        <w:gridCol w:w="5104"/>
      </w:tblGrid>
      <w:tr w:rsidR="00505A2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05A26" w:rsidRDefault="005B122C">
            <w:pPr>
              <w:pStyle w:val="ConsPlusNormal0"/>
            </w:pPr>
            <w:r>
              <w:t>22 октября 2005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05A26" w:rsidRDefault="005B122C">
            <w:pPr>
              <w:pStyle w:val="ConsPlusNormal0"/>
              <w:jc w:val="right"/>
            </w:pPr>
            <w:r>
              <w:t>N 369-ЗС</w:t>
            </w:r>
          </w:p>
        </w:tc>
      </w:tr>
    </w:tbl>
    <w:p w:rsidR="00505A26" w:rsidRDefault="00505A2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05A26" w:rsidRDefault="00505A26">
      <w:pPr>
        <w:pStyle w:val="ConsPlusNormal0"/>
        <w:jc w:val="both"/>
      </w:pPr>
    </w:p>
    <w:p w:rsidR="00505A26" w:rsidRDefault="005B122C">
      <w:pPr>
        <w:pStyle w:val="ConsPlusTitle0"/>
        <w:jc w:val="center"/>
      </w:pPr>
      <w:r>
        <w:t>ОБЛАСТНОЙ ЗАКОН</w:t>
      </w:r>
    </w:p>
    <w:p w:rsidR="00505A26" w:rsidRDefault="005B122C">
      <w:pPr>
        <w:pStyle w:val="ConsPlusTitle0"/>
        <w:jc w:val="center"/>
      </w:pPr>
      <w:r>
        <w:t>РОСТОВСКОЙ ОБЛАСТИ</w:t>
      </w:r>
    </w:p>
    <w:p w:rsidR="00505A26" w:rsidRDefault="00505A26">
      <w:pPr>
        <w:pStyle w:val="ConsPlusTitle0"/>
        <w:jc w:val="center"/>
      </w:pPr>
    </w:p>
    <w:p w:rsidR="00505A26" w:rsidRDefault="005B122C">
      <w:pPr>
        <w:pStyle w:val="ConsPlusTitle0"/>
        <w:jc w:val="center"/>
      </w:pPr>
      <w:r>
        <w:t>О МЕРАХ СОЦИАЛЬНОЙ ПОДДЕРЖКИ ДЕТЕЙ-СИРОТ И ДЕТЕЙ,</w:t>
      </w:r>
    </w:p>
    <w:p w:rsidR="00505A26" w:rsidRDefault="005B122C">
      <w:pPr>
        <w:pStyle w:val="ConsPlusTitle0"/>
        <w:jc w:val="center"/>
      </w:pPr>
      <w:r>
        <w:t>ОСТАВШИХСЯ БЕЗ ПОПЕЧЕНИЯ РОДИТЕЛЕЙ, В ЧАСТИ</w:t>
      </w:r>
    </w:p>
    <w:p w:rsidR="00505A26" w:rsidRDefault="005B122C">
      <w:pPr>
        <w:pStyle w:val="ConsPlusTitle0"/>
        <w:jc w:val="center"/>
      </w:pPr>
      <w:r>
        <w:t>СОДЕРЖАНИЯ В ПРИЕМНЫХ СЕМЬЯХ</w:t>
      </w:r>
    </w:p>
    <w:p w:rsidR="00505A26" w:rsidRDefault="00505A26">
      <w:pPr>
        <w:pStyle w:val="ConsPlusNormal0"/>
        <w:jc w:val="both"/>
      </w:pPr>
    </w:p>
    <w:p w:rsidR="00505A26" w:rsidRDefault="005B122C">
      <w:pPr>
        <w:pStyle w:val="ConsPlusNormal0"/>
        <w:jc w:val="right"/>
      </w:pPr>
      <w:proofErr w:type="gramStart"/>
      <w:r>
        <w:t>Принят</w:t>
      </w:r>
      <w:proofErr w:type="gramEnd"/>
    </w:p>
    <w:p w:rsidR="00505A26" w:rsidRDefault="005B122C">
      <w:pPr>
        <w:pStyle w:val="ConsPlusNormal0"/>
        <w:jc w:val="right"/>
      </w:pPr>
      <w:r>
        <w:t>Законодательным Собранием</w:t>
      </w:r>
    </w:p>
    <w:p w:rsidR="00505A26" w:rsidRDefault="005B122C">
      <w:pPr>
        <w:pStyle w:val="ConsPlusNormal0"/>
        <w:jc w:val="right"/>
      </w:pPr>
      <w:r>
        <w:t>20 октября 2005 года</w:t>
      </w:r>
    </w:p>
    <w:p w:rsidR="00505A26" w:rsidRDefault="00505A2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505A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A26" w:rsidRDefault="00505A2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A26" w:rsidRDefault="00505A2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05A26" w:rsidRDefault="005B122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05A26" w:rsidRDefault="005B122C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Областных законов РО от 03.11.2006 </w:t>
            </w:r>
            <w:hyperlink r:id="rId9" w:tooltip="Областной закон Ростовской области от 03.11.2006 N 553-ЗС (ред. от 11.06.2021) &quot;О внесении изменения в статью 3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">
              <w:r>
                <w:rPr>
                  <w:color w:val="0000FF"/>
                </w:rPr>
                <w:t>N 553-ЗС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05A26" w:rsidRDefault="005B122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12.03.2007 </w:t>
            </w:r>
            <w:hyperlink r:id="rId10" w:tooltip="Областной закон Ростовской области от 12.03.2007 N 637-ЗС (ред. от 01.08.2023) &quot;О внесении изменений в статью 2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">
              <w:r>
                <w:rPr>
                  <w:color w:val="0000FF"/>
                </w:rPr>
                <w:t>N 637-ЗС</w:t>
              </w:r>
            </w:hyperlink>
            <w:r>
              <w:rPr>
                <w:color w:val="392C69"/>
              </w:rPr>
              <w:t xml:space="preserve">, от 16.11.2007 </w:t>
            </w:r>
            <w:hyperlink r:id="rId11" w:tooltip="Областной закон Ростовской области от 16.11.2007 N 801-ЗС (ред. от 01.08.2023) &quot;О внесении изменений в Областной закон &quot;О мерах социальной поддержки детей-сирот и детей, оставшихся без попечения родителей, в части содержания в приемных семьях&quot; (принят ЗС РО 30">
              <w:r>
                <w:rPr>
                  <w:color w:val="0000FF"/>
                </w:rPr>
                <w:t>N 801-ЗС</w:t>
              </w:r>
            </w:hyperlink>
            <w:r>
              <w:rPr>
                <w:color w:val="392C69"/>
              </w:rPr>
              <w:t xml:space="preserve">, от 12.05.2008 </w:t>
            </w:r>
            <w:hyperlink r:id="rId12" w:tooltip="Областной закон Ростовской области от 12.05.2008 N 16-ЗС &quot;О внесении изменения в статью 2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22.04.2008) {">
              <w:r>
                <w:rPr>
                  <w:color w:val="0000FF"/>
                </w:rPr>
                <w:t>N 16-ЗС</w:t>
              </w:r>
            </w:hyperlink>
            <w:r>
              <w:rPr>
                <w:color w:val="392C69"/>
              </w:rPr>
              <w:t>,</w:t>
            </w:r>
          </w:p>
          <w:p w:rsidR="00505A26" w:rsidRDefault="005B122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12.08.2008 </w:t>
            </w:r>
            <w:hyperlink r:id="rId13" w:tooltip="Областной закон Ростовской области от 12.08.2008 N 63-ЗС (ред. от 23.12.2013) &quot;О внесении изменений в некоторые областные законы в связи с усилением государственного контроля за исполнением органами местного самоуправления переданных государственных полномочий">
              <w:r>
                <w:rPr>
                  <w:color w:val="0000FF"/>
                </w:rPr>
                <w:t>N 63-ЗС</w:t>
              </w:r>
            </w:hyperlink>
            <w:r>
              <w:rPr>
                <w:color w:val="392C69"/>
              </w:rPr>
              <w:t xml:space="preserve">, от 13.10.2008 </w:t>
            </w:r>
            <w:hyperlink r:id="rId14" w:tooltip="Областной закон Ростовской области от 13.10.2008 N 106-ЗС (ред. от 11.06.2021) &quot;О внесении изменений в некоторые Областные законы в связи с принятием Федерального закона &quot;Об опеке и попечительстве&quot; (принят ЗС РО 30.09.2008) {КонсультантПлюс}">
              <w:r>
                <w:rPr>
                  <w:color w:val="0000FF"/>
                </w:rPr>
                <w:t>N 106-ЗС</w:t>
              </w:r>
            </w:hyperlink>
            <w:r>
              <w:rPr>
                <w:color w:val="392C69"/>
              </w:rPr>
              <w:t xml:space="preserve">, от 26.11.2008 </w:t>
            </w:r>
            <w:hyperlink r:id="rId15" w:tooltip="Областной закон Ростовской области от 26.11.2008 N 140-ЗС &quot;О внесении изменения в статью 3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11.11.2008) ">
              <w:r>
                <w:rPr>
                  <w:color w:val="0000FF"/>
                </w:rPr>
                <w:t>N 140-ЗС</w:t>
              </w:r>
            </w:hyperlink>
            <w:r>
              <w:rPr>
                <w:color w:val="392C69"/>
              </w:rPr>
              <w:t>,</w:t>
            </w:r>
          </w:p>
          <w:p w:rsidR="00505A26" w:rsidRDefault="005B122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29.12.2008 </w:t>
            </w:r>
            <w:hyperlink r:id="rId16" w:tooltip="Областной закон Ростовской области от 29.12.2008 N 190-ЗС &quot;О внесении изменений в статью 2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18.12.2008) ">
              <w:r>
                <w:rPr>
                  <w:color w:val="0000FF"/>
                </w:rPr>
                <w:t>N 190-ЗС</w:t>
              </w:r>
            </w:hyperlink>
            <w:r>
              <w:rPr>
                <w:color w:val="392C69"/>
              </w:rPr>
              <w:t xml:space="preserve">, от 29.07.2009 </w:t>
            </w:r>
            <w:hyperlink r:id="rId17" w:tooltip="Областной закон Ростовской области от 29.07.2009 N 271-ЗС &quot;О внесении изменения в статью 3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23.07.2009) ">
              <w:r>
                <w:rPr>
                  <w:color w:val="0000FF"/>
                </w:rPr>
                <w:t>N 271-ЗС</w:t>
              </w:r>
            </w:hyperlink>
            <w:r>
              <w:rPr>
                <w:color w:val="392C69"/>
              </w:rPr>
              <w:t xml:space="preserve">, от 09.12.2009 </w:t>
            </w:r>
            <w:hyperlink r:id="rId18" w:tooltip="Областной закон Ростовской области от 09.12.2009 N 340-ЗС &quot;О внесении изменения в статью 3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03.12.2009) ">
              <w:r>
                <w:rPr>
                  <w:color w:val="0000FF"/>
                </w:rPr>
                <w:t>N 340-ЗС</w:t>
              </w:r>
            </w:hyperlink>
            <w:r>
              <w:rPr>
                <w:color w:val="392C69"/>
              </w:rPr>
              <w:t>,</w:t>
            </w:r>
          </w:p>
          <w:p w:rsidR="00505A26" w:rsidRDefault="005B122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10.12.2010 </w:t>
            </w:r>
            <w:hyperlink r:id="rId19" w:tooltip="Областной закон Ростовской области от 10.12.2010 N 524-ЗС &quot;О внесении изменения в статью 3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02.12.2010) ">
              <w:r>
                <w:rPr>
                  <w:color w:val="0000FF"/>
                </w:rPr>
                <w:t>N 524-ЗС</w:t>
              </w:r>
            </w:hyperlink>
            <w:r>
              <w:rPr>
                <w:color w:val="392C69"/>
              </w:rPr>
              <w:t xml:space="preserve">, от 12.07.2011 </w:t>
            </w:r>
            <w:hyperlink r:id="rId20" w:tooltip="Областной закон Ростовской области от 12.07.2011 N 626-ЗС &quot;О внесении изменений в статьи 1 и 2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23.06.20">
              <w:r>
                <w:rPr>
                  <w:color w:val="0000FF"/>
                </w:rPr>
                <w:t>N 626-ЗС</w:t>
              </w:r>
            </w:hyperlink>
            <w:r>
              <w:rPr>
                <w:color w:val="392C69"/>
              </w:rPr>
              <w:t xml:space="preserve">, от 20.12.2011 </w:t>
            </w:r>
            <w:hyperlink r:id="rId21" w:tooltip="Областной закон Ростовской области от 20.12.2011 N 781-ЗС &quot;О внесении изменений в статьи 2 и 3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08.12.20">
              <w:r>
                <w:rPr>
                  <w:color w:val="0000FF"/>
                </w:rPr>
                <w:t>N 781-ЗС</w:t>
              </w:r>
            </w:hyperlink>
            <w:r>
              <w:rPr>
                <w:color w:val="392C69"/>
              </w:rPr>
              <w:t>,</w:t>
            </w:r>
          </w:p>
          <w:p w:rsidR="00505A26" w:rsidRDefault="005B122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25.10.2012 </w:t>
            </w:r>
            <w:hyperlink r:id="rId22" w:tooltip="Областной закон Ростовской области от 25.10.2012 N 961-ЗС (ред. от 23.12.2013) &quot;О внесении изменений в Областной закон &quot;О мерах социальной поддержки детей-сирот и детей, оставшихся без попечения родителей, в части содержания в приемных семьях&quot; (принят ЗС РО 18">
              <w:r>
                <w:rPr>
                  <w:color w:val="0000FF"/>
                </w:rPr>
                <w:t>N 961-ЗС</w:t>
              </w:r>
            </w:hyperlink>
            <w:r>
              <w:rPr>
                <w:color w:val="392C69"/>
              </w:rPr>
              <w:t xml:space="preserve">, от 03.12.2012 </w:t>
            </w:r>
            <w:hyperlink r:id="rId23" w:tooltip="Областной закон Ростовской области от 03.12.2012 N 996-ЗС &quot;О внесении изменения в статью 3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23.11.2012) ">
              <w:r>
                <w:rPr>
                  <w:color w:val="0000FF"/>
                </w:rPr>
                <w:t>N 996-ЗС</w:t>
              </w:r>
            </w:hyperlink>
            <w:r>
              <w:rPr>
                <w:color w:val="392C69"/>
              </w:rPr>
              <w:t xml:space="preserve">, от 05.11.2013 </w:t>
            </w:r>
            <w:hyperlink r:id="rId24" w:tooltip="Областной закон Ростовской области от 05.11.2013 N 6-ЗС &quot;О внесении изменений в статью 2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29.10.2013) {К">
              <w:r>
                <w:rPr>
                  <w:color w:val="0000FF"/>
                </w:rPr>
                <w:t>N 6-ЗС</w:t>
              </w:r>
            </w:hyperlink>
            <w:r>
              <w:rPr>
                <w:color w:val="392C69"/>
              </w:rPr>
              <w:t>,</w:t>
            </w:r>
          </w:p>
          <w:p w:rsidR="00505A26" w:rsidRDefault="005B122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28.11.2013 </w:t>
            </w:r>
            <w:hyperlink r:id="rId25" w:tooltip="Областной закон Ростовской области от 28.11.2013 N 48-ЗС &quot;О внесении изменения в статью 3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19.11.2013) {">
              <w:r>
                <w:rPr>
                  <w:color w:val="0000FF"/>
                </w:rPr>
                <w:t>N 48-ЗС</w:t>
              </w:r>
            </w:hyperlink>
            <w:r>
              <w:rPr>
                <w:color w:val="392C69"/>
              </w:rPr>
              <w:t xml:space="preserve">, от 23.12.2013 </w:t>
            </w:r>
            <w:hyperlink r:id="rId26" w:tooltip="Областной закон Ростовской области от 23.12.2013 N 86-ЗС &quot;О внесении изменений в Областной закон &quot;О мерах социальной поддержки детей-сирот и детей, оставшихся без попечения родителей, в части содержания в приемных семьях&quot; (принят ЗС РО 23.12.2013) {Консультант">
              <w:r>
                <w:rPr>
                  <w:color w:val="0000FF"/>
                </w:rPr>
                <w:t>N 86-ЗС</w:t>
              </w:r>
            </w:hyperlink>
            <w:r>
              <w:rPr>
                <w:color w:val="392C69"/>
              </w:rPr>
              <w:t xml:space="preserve">, от 25.07.2014 </w:t>
            </w:r>
            <w:hyperlink r:id="rId27" w:tooltip="Областной закон Ростовской области от 25.07.2014 N 204-ЗС &quot;О внесении изменений в статью 3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17.07.2014) ">
              <w:r>
                <w:rPr>
                  <w:color w:val="0000FF"/>
                </w:rPr>
                <w:t>N 204-ЗС</w:t>
              </w:r>
            </w:hyperlink>
            <w:r>
              <w:rPr>
                <w:color w:val="392C69"/>
              </w:rPr>
              <w:t>,</w:t>
            </w:r>
          </w:p>
          <w:p w:rsidR="00505A26" w:rsidRDefault="005B122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21.11.2014 </w:t>
            </w:r>
            <w:hyperlink r:id="rId28" w:tooltip="Областной закон Ростовской области от 21.11.2014 N 259-ЗС (ред. от 25.12.2014) &quot;О внесении изменения в статью 3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">
              <w:r>
                <w:rPr>
                  <w:color w:val="0000FF"/>
                </w:rPr>
                <w:t>N 259-ЗС</w:t>
              </w:r>
            </w:hyperlink>
            <w:r>
              <w:rPr>
                <w:color w:val="392C69"/>
              </w:rPr>
              <w:t xml:space="preserve"> (ред. 25.12.2014), от 16.12.2015 </w:t>
            </w:r>
            <w:hyperlink r:id="rId29" w:tooltip="Областной закон Ростовской области от 16.12.2015 N 460-ЗС &quot;О внесении изменения в статью 3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10.12.2015) ">
              <w:r>
                <w:rPr>
                  <w:color w:val="0000FF"/>
                </w:rPr>
                <w:t>N 460-</w:t>
              </w:r>
              <w:r>
                <w:rPr>
                  <w:color w:val="0000FF"/>
                </w:rPr>
                <w:t>ЗС</w:t>
              </w:r>
            </w:hyperlink>
            <w:r>
              <w:rPr>
                <w:color w:val="392C69"/>
              </w:rPr>
              <w:t>,</w:t>
            </w:r>
          </w:p>
          <w:p w:rsidR="00505A26" w:rsidRDefault="005B122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22.12.2016 </w:t>
            </w:r>
            <w:hyperlink r:id="rId30" w:tooltip="Областной закон Ростовской области от 22.12.2016 N 806-ЗС &quot;О внесении изменения в статью 3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14.12.2016) ">
              <w:r>
                <w:rPr>
                  <w:color w:val="0000FF"/>
                </w:rPr>
                <w:t>N 806-ЗС</w:t>
              </w:r>
            </w:hyperlink>
            <w:r>
              <w:rPr>
                <w:color w:val="392C69"/>
              </w:rPr>
              <w:t xml:space="preserve">, от 28.06.2017 </w:t>
            </w:r>
            <w:hyperlink r:id="rId31" w:tooltip="Областной закон Ростовской области от 28.06.2017 N 1165-ЗС &quot;О внесении изменений в отдельные областные законы&quot; (принят ЗС РО 22.06.2017) {КонсультантПлюс}">
              <w:r>
                <w:rPr>
                  <w:color w:val="0000FF"/>
                </w:rPr>
                <w:t>N 1165-ЗС</w:t>
              </w:r>
            </w:hyperlink>
            <w:r>
              <w:rPr>
                <w:color w:val="392C69"/>
              </w:rPr>
              <w:t xml:space="preserve">, от 20.12.2017 </w:t>
            </w:r>
            <w:hyperlink r:id="rId32" w:tooltip="Областной закон Ростовской области от 20.12.2017 N 1281-ЗС &quot;О внесении изменения в статью 3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14.12.2017)">
              <w:r>
                <w:rPr>
                  <w:color w:val="0000FF"/>
                </w:rPr>
                <w:t>N 1281-ЗС</w:t>
              </w:r>
            </w:hyperlink>
            <w:r>
              <w:rPr>
                <w:color w:val="392C69"/>
              </w:rPr>
              <w:t>,</w:t>
            </w:r>
          </w:p>
          <w:p w:rsidR="00505A26" w:rsidRDefault="005B122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14.02.2018 </w:t>
            </w:r>
            <w:hyperlink r:id="rId33" w:tooltip="Областной закон Ростовской области от 14.02.2018 N 1326-ЗС &quot;О внесении изменений в статью 2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14.02.2018)">
              <w:r>
                <w:rPr>
                  <w:color w:val="0000FF"/>
                </w:rPr>
                <w:t>N 1326-ЗС</w:t>
              </w:r>
            </w:hyperlink>
            <w:r>
              <w:rPr>
                <w:color w:val="392C69"/>
              </w:rPr>
              <w:t xml:space="preserve">, от 25.12.2018 </w:t>
            </w:r>
            <w:hyperlink r:id="rId34" w:tooltip="Областной закон Ростовской области от 25.12.2018 N 79-ЗС &quot;О внесении изменения в статью 3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20.12.2018) {">
              <w:r>
                <w:rPr>
                  <w:color w:val="0000FF"/>
                </w:rPr>
                <w:t>N 79-ЗС</w:t>
              </w:r>
            </w:hyperlink>
            <w:r>
              <w:rPr>
                <w:color w:val="392C69"/>
              </w:rPr>
              <w:t xml:space="preserve">, от 05.11.2019 </w:t>
            </w:r>
            <w:hyperlink r:id="rId35" w:tooltip="Областной закон Ростовской области от 05.11.2019 N 226-ЗС &quot;О внесении изменений в статью 2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24.10.2019) ">
              <w:r>
                <w:rPr>
                  <w:color w:val="0000FF"/>
                </w:rPr>
                <w:t>N 226-ЗС</w:t>
              </w:r>
            </w:hyperlink>
            <w:r>
              <w:rPr>
                <w:color w:val="392C69"/>
              </w:rPr>
              <w:t>,</w:t>
            </w:r>
          </w:p>
          <w:p w:rsidR="00505A26" w:rsidRDefault="005B122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02.12.2019 </w:t>
            </w:r>
            <w:hyperlink r:id="rId36" w:tooltip="Областной закон Ростовской области от 02.12.2019 N 247-ЗС &quot;О внесении изменения в статью 3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25.11.2019) ">
              <w:r>
                <w:rPr>
                  <w:color w:val="0000FF"/>
                </w:rPr>
                <w:t>N 247-ЗС</w:t>
              </w:r>
            </w:hyperlink>
            <w:r>
              <w:rPr>
                <w:color w:val="392C69"/>
              </w:rPr>
              <w:t xml:space="preserve">, от 06.11.2020 </w:t>
            </w:r>
            <w:hyperlink r:id="rId37" w:tooltip="Областной закон Ростовской области от 06.11.2020 N 385-ЗС &quot;О внесении изменений в статью 2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29.10.2020) ">
              <w:r>
                <w:rPr>
                  <w:color w:val="0000FF"/>
                </w:rPr>
                <w:t>N 385-ЗС</w:t>
              </w:r>
            </w:hyperlink>
            <w:r>
              <w:rPr>
                <w:color w:val="392C69"/>
              </w:rPr>
              <w:t xml:space="preserve">, от 24.12.2020 </w:t>
            </w:r>
            <w:hyperlink r:id="rId38" w:tooltip="Областной закон Ростовской области от 24.12.2020 N 422-ЗС &quot;О внесении изменения в статью 3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17.12.2020) ">
              <w:r>
                <w:rPr>
                  <w:color w:val="0000FF"/>
                </w:rPr>
                <w:t>N 422-ЗС</w:t>
              </w:r>
            </w:hyperlink>
            <w:r>
              <w:rPr>
                <w:color w:val="392C69"/>
              </w:rPr>
              <w:t>,</w:t>
            </w:r>
          </w:p>
          <w:p w:rsidR="00505A26" w:rsidRDefault="005B122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11.06.2021 </w:t>
            </w:r>
            <w:hyperlink r:id="rId39" w:tooltip="Областной закон Ростовской области от 11.06.2021 N 488-ЗС &quot;О внесении изменений в статьи 2 и 3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10.06.20">
              <w:r>
                <w:rPr>
                  <w:color w:val="0000FF"/>
                </w:rPr>
                <w:t>N 488-ЗС</w:t>
              </w:r>
            </w:hyperlink>
            <w:r>
              <w:rPr>
                <w:color w:val="392C69"/>
              </w:rPr>
              <w:t>, от 23.12.202</w:t>
            </w:r>
            <w:r>
              <w:rPr>
                <w:color w:val="392C69"/>
              </w:rPr>
              <w:t xml:space="preserve">1 </w:t>
            </w:r>
            <w:hyperlink r:id="rId40" w:tooltip="Областной закон Ростовской области от 23.12.2021 N 646-ЗС &quot;О внесении изменения в статью 3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16.12.2021) ">
              <w:r>
                <w:rPr>
                  <w:color w:val="0000FF"/>
                </w:rPr>
                <w:t>N 646-ЗС</w:t>
              </w:r>
            </w:hyperlink>
            <w:r>
              <w:rPr>
                <w:color w:val="392C69"/>
              </w:rPr>
              <w:t xml:space="preserve">, от 29.11.2022 </w:t>
            </w:r>
            <w:hyperlink r:id="rId41" w:tooltip="Областной закон Ростовской области от 29.11.2022 N 781-ЗС &quot;О внесении изменений в статью 2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22.11.2022) ">
              <w:r>
                <w:rPr>
                  <w:color w:val="0000FF"/>
                </w:rPr>
                <w:t>N 781-ЗС</w:t>
              </w:r>
            </w:hyperlink>
            <w:r>
              <w:rPr>
                <w:color w:val="392C69"/>
              </w:rPr>
              <w:t>,</w:t>
            </w:r>
          </w:p>
          <w:p w:rsidR="00505A26" w:rsidRDefault="005B122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26.12.2022 </w:t>
            </w:r>
            <w:hyperlink r:id="rId42" w:tooltip="Областной закон Ростовской области от 26.12.2022 N 811-ЗС &quot;О внесении изменения в статью 3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15.12.2022) ">
              <w:r>
                <w:rPr>
                  <w:color w:val="0000FF"/>
                </w:rPr>
                <w:t>N 811-ЗС</w:t>
              </w:r>
            </w:hyperlink>
            <w:r>
              <w:rPr>
                <w:color w:val="392C69"/>
              </w:rPr>
              <w:t xml:space="preserve">, от 01.08.2023 </w:t>
            </w:r>
            <w:hyperlink r:id="rId43" w:tooltip="Областной закон Ростовской области от 01.08.2023 N 904-ЗС &quot;О внесении изменений в статью 2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25.07.2023) ">
              <w:r>
                <w:rPr>
                  <w:color w:val="0000FF"/>
                </w:rPr>
                <w:t>N 904-ЗС</w:t>
              </w:r>
            </w:hyperlink>
            <w:r>
              <w:rPr>
                <w:color w:val="392C69"/>
              </w:rPr>
              <w:t xml:space="preserve">, от 15.12.2023 </w:t>
            </w:r>
            <w:hyperlink r:id="rId44" w:tooltip="Областной закон Ростовской области от 15.12.2023 N 75-ЗС &quot;О внесении изменения в статью 3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14.12.2023) {">
              <w:r>
                <w:rPr>
                  <w:color w:val="0000FF"/>
                </w:rPr>
                <w:t>N 75-ЗС</w:t>
              </w:r>
            </w:hyperlink>
            <w:r>
              <w:rPr>
                <w:color w:val="392C69"/>
              </w:rPr>
              <w:t>,</w:t>
            </w:r>
          </w:p>
          <w:p w:rsidR="00505A26" w:rsidRDefault="005B122C">
            <w:pPr>
              <w:pStyle w:val="ConsPlusNormal0"/>
              <w:jc w:val="center"/>
            </w:pPr>
            <w:r>
              <w:rPr>
                <w:color w:val="392C69"/>
              </w:rPr>
              <w:t>от 15.</w:t>
            </w:r>
            <w:r>
              <w:rPr>
                <w:color w:val="392C69"/>
              </w:rPr>
              <w:t xml:space="preserve">12.2023 </w:t>
            </w:r>
            <w:hyperlink r:id="rId45" w:tooltip="Областной закон Ростовской области от 15.12.2023 N 76-ЗС &quot;О внесении изменений в статью 2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14.12.2023) {">
              <w:r>
                <w:rPr>
                  <w:color w:val="0000FF"/>
                </w:rPr>
                <w:t>N 76-ЗС</w:t>
              </w:r>
            </w:hyperlink>
            <w:r>
              <w:rPr>
                <w:color w:val="392C69"/>
              </w:rPr>
              <w:t xml:space="preserve">, от 25.10.2024 </w:t>
            </w:r>
            <w:hyperlink r:id="rId46" w:tooltip="Областной закон Ростовской области от 25.10.2024 N 201-ЗС &quot;О внесении изменений в статью 2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25.10.2024) ">
              <w:r>
                <w:rPr>
                  <w:color w:val="0000FF"/>
                </w:rPr>
                <w:t>N 201-ЗС</w:t>
              </w:r>
            </w:hyperlink>
            <w:r>
              <w:rPr>
                <w:color w:val="392C69"/>
              </w:rPr>
              <w:t xml:space="preserve">, от 25.10.2024 </w:t>
            </w:r>
            <w:hyperlink r:id="rId47" w:tooltip="Областной закон Ростовской области от 25.10.2024 N 202-ЗС &quot;О внесении изменения в статью 3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25.10.2024) ">
              <w:r>
                <w:rPr>
                  <w:color w:val="0000FF"/>
                </w:rPr>
                <w:t>N 202-ЗС</w:t>
              </w:r>
            </w:hyperlink>
            <w:r>
              <w:rPr>
                <w:color w:val="392C69"/>
              </w:rPr>
              <w:t>,</w:t>
            </w:r>
          </w:p>
          <w:p w:rsidR="00505A26" w:rsidRDefault="005B122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24.12.2024 </w:t>
            </w:r>
            <w:hyperlink r:id="rId48" w:tooltip="Областной закон Ростовской области от 24.12.2024 N 238-ЗС &quot;О внесении изменения в статью 3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23.12.2024) ">
              <w:r>
                <w:rPr>
                  <w:color w:val="0000FF"/>
                </w:rPr>
                <w:t>N 238-ЗС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A26" w:rsidRDefault="00505A26">
            <w:pPr>
              <w:pStyle w:val="ConsPlusNormal0"/>
            </w:pPr>
          </w:p>
        </w:tc>
      </w:tr>
    </w:tbl>
    <w:p w:rsidR="00505A26" w:rsidRDefault="00505A26">
      <w:pPr>
        <w:pStyle w:val="ConsPlusNormal0"/>
        <w:jc w:val="both"/>
      </w:pPr>
    </w:p>
    <w:p w:rsidR="00505A26" w:rsidRDefault="005B122C">
      <w:pPr>
        <w:pStyle w:val="ConsPlusTitle0"/>
        <w:ind w:firstLine="540"/>
        <w:jc w:val="both"/>
        <w:outlineLvl w:val="0"/>
      </w:pPr>
      <w:r>
        <w:t>Статья 1. Предмет регулирования настоящего Областного закона</w:t>
      </w:r>
    </w:p>
    <w:p w:rsidR="00505A26" w:rsidRDefault="00505A26">
      <w:pPr>
        <w:pStyle w:val="ConsPlusNormal0"/>
        <w:ind w:firstLine="540"/>
        <w:jc w:val="both"/>
      </w:pPr>
    </w:p>
    <w:p w:rsidR="00505A26" w:rsidRDefault="005B122C">
      <w:pPr>
        <w:pStyle w:val="ConsPlusNormal0"/>
        <w:ind w:firstLine="540"/>
        <w:jc w:val="both"/>
      </w:pPr>
      <w:r>
        <w:t xml:space="preserve">(в ред. Областного </w:t>
      </w:r>
      <w:hyperlink r:id="rId49" w:tooltip="Областной закон Ростовской области от 23.12.2013 N 86-ЗС &quot;О внесении изменений в Областной закон &quot;О мерах социальной поддержки детей-сирот и детей, оставшихся без попечения родителей, в части содержания в приемных семьях&quot; (принят ЗС РО 23.12.2013) {Консультант">
        <w:r>
          <w:rPr>
            <w:color w:val="0000FF"/>
          </w:rPr>
          <w:t>закона</w:t>
        </w:r>
      </w:hyperlink>
      <w:r>
        <w:t xml:space="preserve"> РО от 23.12.2013 N 86-ЗС)</w:t>
      </w:r>
    </w:p>
    <w:p w:rsidR="00505A26" w:rsidRDefault="00505A26">
      <w:pPr>
        <w:pStyle w:val="ConsPlusNormal0"/>
        <w:jc w:val="both"/>
      </w:pPr>
    </w:p>
    <w:p w:rsidR="00505A26" w:rsidRDefault="005B122C">
      <w:pPr>
        <w:pStyle w:val="ConsPlusNormal0"/>
        <w:ind w:firstLine="540"/>
        <w:jc w:val="both"/>
      </w:pPr>
      <w:proofErr w:type="gramStart"/>
      <w:r>
        <w:t xml:space="preserve">Настоящий Областной закон в соответствии с Семейным </w:t>
      </w:r>
      <w:hyperlink r:id="rId50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Федер</w:t>
      </w:r>
      <w:r>
        <w:t xml:space="preserve">альным </w:t>
      </w:r>
      <w:hyperlink r:id="rId51" w:tooltip="Федеральный закон от 24.04.2008 N 48-ФЗ (ред. от 07.07.2025) &quot;Об опеке и попечительстве&quot; {КонсультантПлюс}">
        <w:r>
          <w:rPr>
            <w:color w:val="0000FF"/>
          </w:rPr>
          <w:t>законом</w:t>
        </w:r>
      </w:hyperlink>
      <w:r>
        <w:t xml:space="preserve"> от 24 апреля 2008 года N 48-ФЗ "Об</w:t>
      </w:r>
      <w:r>
        <w:t xml:space="preserve"> опеке и попечительстве", иными нормативными правовыми актами Российской Федерации устанавливает меры социальной поддержки детей-сирот и детей, оставшихся без попечения родителей, в части содержания в приемных семьях, в том числе размер вознаграждения, при</w:t>
      </w:r>
      <w:r>
        <w:t>читающегося приемным родителям, размер денежных средств на содержание каждого</w:t>
      </w:r>
      <w:proofErr w:type="gramEnd"/>
      <w:r>
        <w:t xml:space="preserve"> ребенка, воспитывающегося в приемной семье, и иные меры социальной поддержки, предоставляемые приемным семьям.</w:t>
      </w:r>
    </w:p>
    <w:p w:rsidR="00505A26" w:rsidRDefault="00505A26">
      <w:pPr>
        <w:pStyle w:val="ConsPlusNormal0"/>
        <w:jc w:val="both"/>
      </w:pPr>
    </w:p>
    <w:p w:rsidR="00505A26" w:rsidRDefault="005B122C">
      <w:pPr>
        <w:pStyle w:val="ConsPlusTitle0"/>
        <w:ind w:firstLine="540"/>
        <w:jc w:val="both"/>
        <w:outlineLvl w:val="0"/>
      </w:pPr>
      <w:r>
        <w:t xml:space="preserve">Статья 2. Размер и порядок выплаты вознаграждения, причитающегося </w:t>
      </w:r>
      <w:r>
        <w:t>приемным родителям</w:t>
      </w:r>
    </w:p>
    <w:p w:rsidR="00505A26" w:rsidRDefault="005B122C">
      <w:pPr>
        <w:pStyle w:val="ConsPlusNormal0"/>
        <w:jc w:val="both"/>
      </w:pPr>
      <w:r>
        <w:lastRenderedPageBreak/>
        <w:t xml:space="preserve">(в ред. Областного </w:t>
      </w:r>
      <w:hyperlink r:id="rId52" w:tooltip="Областной закон Ростовской области от 13.10.2008 N 106-ЗС (ред. от 11.06.2021) &quot;О внесении изменений в некоторые Областные законы в связи с принятием Федерального закона &quot;Об опеке и попечительстве&quot; (принят ЗС РО 30.09.2008) {КонсультантПлюс}">
        <w:r>
          <w:rPr>
            <w:color w:val="0000FF"/>
          </w:rPr>
          <w:t>закона</w:t>
        </w:r>
      </w:hyperlink>
      <w:r>
        <w:t xml:space="preserve"> РО от 13.10.2008 N 106-ЗС)</w:t>
      </w:r>
    </w:p>
    <w:p w:rsidR="00505A26" w:rsidRDefault="00505A26">
      <w:pPr>
        <w:pStyle w:val="ConsPlusNormal0"/>
        <w:ind w:firstLine="540"/>
        <w:jc w:val="both"/>
      </w:pPr>
    </w:p>
    <w:p w:rsidR="00505A26" w:rsidRDefault="005B122C">
      <w:pPr>
        <w:pStyle w:val="ConsPlusNormal0"/>
        <w:ind w:firstLine="540"/>
        <w:jc w:val="both"/>
      </w:pPr>
      <w:r>
        <w:t xml:space="preserve">(в ред. Областного </w:t>
      </w:r>
      <w:hyperlink r:id="rId53" w:tooltip="Областной закон Ростовской области от 12.03.2007 N 637-ЗС (ред. от 01.08.2023) &quot;О внесении изменений в статью 2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">
        <w:r>
          <w:rPr>
            <w:color w:val="0000FF"/>
          </w:rPr>
          <w:t>закона</w:t>
        </w:r>
      </w:hyperlink>
      <w:r>
        <w:t xml:space="preserve"> РО от 12.03.2007 N 637-ЗС)</w:t>
      </w:r>
    </w:p>
    <w:p w:rsidR="00505A26" w:rsidRDefault="00505A26">
      <w:pPr>
        <w:pStyle w:val="ConsPlusNormal0"/>
        <w:jc w:val="both"/>
      </w:pPr>
    </w:p>
    <w:p w:rsidR="00505A26" w:rsidRDefault="005B122C">
      <w:pPr>
        <w:pStyle w:val="ConsPlusNormal0"/>
        <w:ind w:firstLine="540"/>
        <w:jc w:val="both"/>
      </w:pPr>
      <w:r>
        <w:t>1. Приемным родителям выплачивается ежемесячное денежное вознаграждение в размере 10379 рублей.</w:t>
      </w:r>
    </w:p>
    <w:p w:rsidR="00505A26" w:rsidRDefault="005B122C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Областных законов РО от 13.10.2008 </w:t>
      </w:r>
      <w:hyperlink r:id="rId54" w:tooltip="Областной закон Ростовской области от 13.10.2008 N 106-ЗС (ред. от 11.06.2021) &quot;О внесении изменений в некоторые Областные законы в связи с принятием Федерального закона &quot;Об опеке и попечительстве&quot; (принят ЗС РО 30.09.2008) {КонсультантПлюс}">
        <w:r>
          <w:rPr>
            <w:color w:val="0000FF"/>
          </w:rPr>
          <w:t>N 106-ЗС</w:t>
        </w:r>
      </w:hyperlink>
      <w:r>
        <w:t xml:space="preserve">, от 29.12.2008 </w:t>
      </w:r>
      <w:hyperlink r:id="rId55" w:tooltip="Областной закон Ростовской области от 29.12.2008 N 190-ЗС &quot;О внесении изменений в статью 2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18.12.2008) ">
        <w:r>
          <w:rPr>
            <w:color w:val="0000FF"/>
          </w:rPr>
          <w:t>N 190-ЗС</w:t>
        </w:r>
      </w:hyperlink>
      <w:r>
        <w:t xml:space="preserve">, от 12.07.2011 </w:t>
      </w:r>
      <w:hyperlink r:id="rId56" w:tooltip="Областной закон Ростовской области от 12.07.2011 N 626-ЗС &quot;О внесении изменений в статьи 1 и 2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23.06.20">
        <w:r>
          <w:rPr>
            <w:color w:val="0000FF"/>
          </w:rPr>
          <w:t>N 626-ЗС</w:t>
        </w:r>
      </w:hyperlink>
      <w:r>
        <w:t xml:space="preserve">, от 20.12.2011 </w:t>
      </w:r>
      <w:hyperlink r:id="rId57" w:tooltip="Областной закон Ростовской области от 20.12.2011 N 781-ЗС &quot;О внесении изменений в статьи 2 и 3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08.12.20">
        <w:r>
          <w:rPr>
            <w:color w:val="0000FF"/>
          </w:rPr>
          <w:t>N 781-ЗС</w:t>
        </w:r>
      </w:hyperlink>
      <w:r>
        <w:t xml:space="preserve">, от 25.10.2012 </w:t>
      </w:r>
      <w:hyperlink r:id="rId58" w:tooltip="Областной закон Ростовской области от 25.10.2012 N 961-ЗС (ред. от 23.12.2013) &quot;О внесении изменений в Областной закон &quot;О мерах социальной поддержки детей-сирот и детей, оставшихся без попечения родителей, в части содержания в приемных семьях&quot; (принят ЗС РО 18">
        <w:r>
          <w:rPr>
            <w:color w:val="0000FF"/>
          </w:rPr>
          <w:t>N 961-ЗС</w:t>
        </w:r>
      </w:hyperlink>
      <w:r>
        <w:t xml:space="preserve">, от 05.11.2013 </w:t>
      </w:r>
      <w:hyperlink r:id="rId59" w:tooltip="Областной закон Ростовской области от 05.11.2013 N 6-ЗС &quot;О внесении изменений в статью 2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29.10.2013) {К">
        <w:r>
          <w:rPr>
            <w:color w:val="0000FF"/>
          </w:rPr>
          <w:t>N 6-ЗС</w:t>
        </w:r>
      </w:hyperlink>
      <w:r>
        <w:t xml:space="preserve">, от 14.02.2018 </w:t>
      </w:r>
      <w:hyperlink r:id="rId60" w:tooltip="Областной закон Ростовской области от 14.02.2018 N 1326-ЗС &quot;О внесении изменений в статью 2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14.02.2018)">
        <w:r>
          <w:rPr>
            <w:color w:val="0000FF"/>
          </w:rPr>
          <w:t>N 1326-ЗС</w:t>
        </w:r>
      </w:hyperlink>
      <w:r>
        <w:t xml:space="preserve">, от 05.11.2019 </w:t>
      </w:r>
      <w:hyperlink r:id="rId61" w:tooltip="Областной закон Ростовской области от 05.11.2019 N 226-ЗС &quot;О внесении изменений в статью 2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24.10.2019) ">
        <w:r>
          <w:rPr>
            <w:color w:val="0000FF"/>
          </w:rPr>
          <w:t>N 226-ЗС</w:t>
        </w:r>
      </w:hyperlink>
      <w:r>
        <w:t xml:space="preserve">, от 06.11.2020 </w:t>
      </w:r>
      <w:hyperlink r:id="rId62" w:tooltip="Областной закон Ростовской области от 06.11.2020 N 385-ЗС &quot;О внесении изменений в статью 2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29.10.2020) ">
        <w:r>
          <w:rPr>
            <w:color w:val="0000FF"/>
          </w:rPr>
          <w:t>N 385-ЗС</w:t>
        </w:r>
      </w:hyperlink>
      <w:r>
        <w:t xml:space="preserve">, от 11.06.2021 </w:t>
      </w:r>
      <w:hyperlink r:id="rId63" w:tooltip="Областной закон Ростовской области от 11.06.2021 N 488-ЗС &quot;О внесении изменений в статьи 2 и 3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10.06.20">
        <w:r>
          <w:rPr>
            <w:color w:val="0000FF"/>
          </w:rPr>
          <w:t>N 488-ЗС</w:t>
        </w:r>
      </w:hyperlink>
      <w:r>
        <w:t xml:space="preserve">, от 29.11.2022 </w:t>
      </w:r>
      <w:hyperlink r:id="rId64" w:tooltip="Областной закон Ростовской области от 29.11.2022 N 781-ЗС &quot;О внесении изменений в статью 2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22.11.2022) ">
        <w:r>
          <w:rPr>
            <w:color w:val="0000FF"/>
          </w:rPr>
          <w:t>N 781-ЗС</w:t>
        </w:r>
      </w:hyperlink>
      <w:r>
        <w:t xml:space="preserve">, от 15.12.2023 </w:t>
      </w:r>
      <w:hyperlink r:id="rId65" w:tooltip="Областной закон Ростовской области от 15.12.2023 N 76-ЗС &quot;О внесении изменений в статью 2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14.12.2023) {">
        <w:r>
          <w:rPr>
            <w:color w:val="0000FF"/>
          </w:rPr>
          <w:t>N 76-ЗС</w:t>
        </w:r>
      </w:hyperlink>
      <w:r>
        <w:t>, от 25.10.20</w:t>
      </w:r>
      <w:r>
        <w:t xml:space="preserve">24 </w:t>
      </w:r>
      <w:hyperlink r:id="rId66" w:tooltip="Областной закон Ростовской области от 25.10.2024 N 201-ЗС &quot;О внесении изменений в статью 2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25.10.2024) ">
        <w:r>
          <w:rPr>
            <w:color w:val="0000FF"/>
          </w:rPr>
          <w:t>N 201-ЗС</w:t>
        </w:r>
      </w:hyperlink>
      <w:r>
        <w:t>)</w:t>
      </w:r>
    </w:p>
    <w:p w:rsidR="00505A26" w:rsidRDefault="005B122C">
      <w:pPr>
        <w:pStyle w:val="ConsPlusNormal0"/>
        <w:spacing w:before="240"/>
        <w:ind w:firstLine="540"/>
        <w:jc w:val="both"/>
      </w:pPr>
      <w:r>
        <w:t>2. Установить дополнительное ежемесячное денежное вознаграждение, причитающееся приемным родителям:</w:t>
      </w:r>
    </w:p>
    <w:p w:rsidR="00505A26" w:rsidRDefault="005B122C">
      <w:pPr>
        <w:pStyle w:val="ConsPlusNormal0"/>
        <w:spacing w:before="240"/>
        <w:ind w:firstLine="540"/>
        <w:jc w:val="both"/>
      </w:pPr>
      <w:r>
        <w:t>а) при перед</w:t>
      </w:r>
      <w:r>
        <w:t xml:space="preserve">аче на воспитание в приемную семью второго ребенка и за каждого последующего ребенка в размере 2010 рублей. </w:t>
      </w:r>
      <w:proofErr w:type="gramStart"/>
      <w:r>
        <w:t>При передаче на воспитание в приемную семью девятого и последующих детей выплаты дополнительного вознаграждения приемным родителям не производятся;</w:t>
      </w:r>
      <w:proofErr w:type="gramEnd"/>
    </w:p>
    <w:p w:rsidR="00505A26" w:rsidRDefault="005B122C">
      <w:pPr>
        <w:pStyle w:val="ConsPlusNormal0"/>
        <w:jc w:val="both"/>
      </w:pPr>
      <w:proofErr w:type="gramStart"/>
      <w:r>
        <w:t xml:space="preserve">(в ред. Областных законов РО от 12.07.2011 </w:t>
      </w:r>
      <w:hyperlink r:id="rId67" w:tooltip="Областной закон Ростовской области от 12.07.2011 N 626-ЗС &quot;О внесении изменений в статьи 1 и 2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23.06.20">
        <w:r>
          <w:rPr>
            <w:color w:val="0000FF"/>
          </w:rPr>
          <w:t>N 626-ЗС</w:t>
        </w:r>
      </w:hyperlink>
      <w:r>
        <w:t xml:space="preserve">, от 20.12.2011 </w:t>
      </w:r>
      <w:hyperlink r:id="rId68" w:tooltip="Областной закон Ростовской области от 20.12.2011 N 781-ЗС &quot;О внесении изменений в статьи 2 и 3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08.12.20">
        <w:r>
          <w:rPr>
            <w:color w:val="0000FF"/>
          </w:rPr>
          <w:t>N 781-ЗС</w:t>
        </w:r>
      </w:hyperlink>
      <w:r>
        <w:t xml:space="preserve">, от 25.10.2012 </w:t>
      </w:r>
      <w:hyperlink r:id="rId69" w:tooltip="Областной закон Ростовской области от 25.10.2012 N 961-ЗС (ред. от 23.12.2013) &quot;О внесении изменений в Областной закон &quot;О мерах социальной поддержки детей-сирот и детей, оставшихся без попечения родителей, в части содержания в приемных семьях&quot; (принят ЗС РО 18">
        <w:r>
          <w:rPr>
            <w:color w:val="0000FF"/>
          </w:rPr>
          <w:t>N 961-ЗС</w:t>
        </w:r>
      </w:hyperlink>
      <w:r>
        <w:t xml:space="preserve">, от 05.11.2013 </w:t>
      </w:r>
      <w:hyperlink r:id="rId70" w:tooltip="Областной закон Ростовской области от 05.11.2013 N 6-ЗС &quot;О внесении изменений в статью 2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29.10.2013) {К">
        <w:r>
          <w:rPr>
            <w:color w:val="0000FF"/>
          </w:rPr>
          <w:t>N 6-ЗС</w:t>
        </w:r>
      </w:hyperlink>
      <w:r>
        <w:t>, от 14.02.2018</w:t>
      </w:r>
      <w:proofErr w:type="gramEnd"/>
      <w:r>
        <w:t xml:space="preserve"> </w:t>
      </w:r>
      <w:hyperlink r:id="rId71" w:tooltip="Областной закон Ростовской области от 14.02.2018 N 1326-ЗС &quot;О внесении изменений в статью 2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14.02.2018)">
        <w:r>
          <w:rPr>
            <w:color w:val="0000FF"/>
          </w:rPr>
          <w:t>N 1326-ЗС</w:t>
        </w:r>
      </w:hyperlink>
      <w:r>
        <w:t xml:space="preserve">, от 05.11.2019 </w:t>
      </w:r>
      <w:hyperlink r:id="rId72" w:tooltip="Областной закон Ростовской области от 05.11.2019 N 226-ЗС &quot;О внесении изменений в статью 2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24.10.2019) ">
        <w:r>
          <w:rPr>
            <w:color w:val="0000FF"/>
          </w:rPr>
          <w:t>N 226-ЗС</w:t>
        </w:r>
      </w:hyperlink>
      <w:r>
        <w:t xml:space="preserve">, от 06.11.2020 </w:t>
      </w:r>
      <w:hyperlink r:id="rId73" w:tooltip="Областной закон Ростовской области от 06.11.2020 N 385-ЗС &quot;О внесении изменений в статью 2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29.10.2020) ">
        <w:r>
          <w:rPr>
            <w:color w:val="0000FF"/>
          </w:rPr>
          <w:t>N 385-ЗС</w:t>
        </w:r>
      </w:hyperlink>
      <w:r>
        <w:t xml:space="preserve">, от 29.11.2022 </w:t>
      </w:r>
      <w:hyperlink r:id="rId74" w:tooltip="Областной закон Ростовской области от 29.11.2022 N 781-ЗС &quot;О внесении изменений в статью 2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22.11.2022) ">
        <w:r>
          <w:rPr>
            <w:color w:val="0000FF"/>
          </w:rPr>
          <w:t>N 781-ЗС</w:t>
        </w:r>
      </w:hyperlink>
      <w:r>
        <w:t xml:space="preserve">, от 15.12.2023 </w:t>
      </w:r>
      <w:hyperlink r:id="rId75" w:tooltip="Областной закон Ростовской области от 15.12.2023 N 76-ЗС &quot;О внесении изменений в статью 2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14.12.2023) {">
        <w:r>
          <w:rPr>
            <w:color w:val="0000FF"/>
          </w:rPr>
          <w:t>N 76-ЗС</w:t>
        </w:r>
      </w:hyperlink>
      <w:r>
        <w:t xml:space="preserve">, от 25.10.2024 </w:t>
      </w:r>
      <w:hyperlink r:id="rId76" w:tooltip="Областной закон Ростовской области от 25.10.2024 N 201-ЗС &quot;О внесении изменений в статью 2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25.10.2024) ">
        <w:r>
          <w:rPr>
            <w:color w:val="0000FF"/>
          </w:rPr>
          <w:t>N 201-ЗС</w:t>
        </w:r>
      </w:hyperlink>
      <w:r>
        <w:t>)</w:t>
      </w:r>
    </w:p>
    <w:p w:rsidR="00505A26" w:rsidRDefault="005B122C">
      <w:pPr>
        <w:pStyle w:val="ConsPlusNormal0"/>
        <w:spacing w:before="240"/>
        <w:ind w:firstLine="540"/>
        <w:jc w:val="both"/>
      </w:pPr>
      <w:r>
        <w:t>б) за особые условия труда в размере 1507 рублей;</w:t>
      </w:r>
    </w:p>
    <w:p w:rsidR="00505A26" w:rsidRDefault="005B122C">
      <w:pPr>
        <w:pStyle w:val="ConsPlusNormal0"/>
        <w:jc w:val="both"/>
      </w:pPr>
      <w:proofErr w:type="gramStart"/>
      <w:r>
        <w:t xml:space="preserve">(в ред. Областных законов РО от 12.07.2011 </w:t>
      </w:r>
      <w:hyperlink r:id="rId77" w:tooltip="Областной закон Ростовской области от 12.07.2011 N 626-ЗС &quot;О внесении изменений в статьи 1 и 2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23.06.20">
        <w:r>
          <w:rPr>
            <w:color w:val="0000FF"/>
          </w:rPr>
          <w:t>N 626-ЗС</w:t>
        </w:r>
      </w:hyperlink>
      <w:r>
        <w:t xml:space="preserve">, от 20.12.2011 </w:t>
      </w:r>
      <w:hyperlink r:id="rId78" w:tooltip="Областной закон Ростовской области от 20.12.2011 N 781-ЗС &quot;О внесении изменений в статьи 2 и 3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08.12.20">
        <w:r>
          <w:rPr>
            <w:color w:val="0000FF"/>
          </w:rPr>
          <w:t>N 781-ЗС</w:t>
        </w:r>
      </w:hyperlink>
      <w:r>
        <w:t xml:space="preserve">, от 25.10.2012 </w:t>
      </w:r>
      <w:hyperlink r:id="rId79" w:tooltip="Областной закон Ростовской области от 25.10.2012 N 961-ЗС (ред. от 23.12.2013) &quot;О внесении изменений в Областной закон &quot;О мерах социальной поддержки детей-сирот и детей, оставшихся без попечения родителей, в части содержания в приемных семьях&quot; (принят ЗС РО 18">
        <w:r>
          <w:rPr>
            <w:color w:val="0000FF"/>
          </w:rPr>
          <w:t>N 961-ЗС</w:t>
        </w:r>
      </w:hyperlink>
      <w:r>
        <w:t xml:space="preserve">, от 05.11.2013 </w:t>
      </w:r>
      <w:hyperlink r:id="rId80" w:tooltip="Областной закон Ростовской области от 05.11.2013 N 6-ЗС &quot;О внесении изменений в статью 2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29.10.2013) {К">
        <w:r>
          <w:rPr>
            <w:color w:val="0000FF"/>
          </w:rPr>
          <w:t>N 6-ЗС</w:t>
        </w:r>
      </w:hyperlink>
      <w:r>
        <w:t>, от 14.02.2018</w:t>
      </w:r>
      <w:proofErr w:type="gramEnd"/>
      <w:r>
        <w:t xml:space="preserve"> </w:t>
      </w:r>
      <w:hyperlink r:id="rId81" w:tooltip="Областной закон Ростовской области от 14.02.2018 N 1326-ЗС &quot;О внесении изменений в статью 2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14.02.2018)">
        <w:r>
          <w:rPr>
            <w:color w:val="0000FF"/>
          </w:rPr>
          <w:t>N 1326-ЗС</w:t>
        </w:r>
      </w:hyperlink>
      <w:r>
        <w:t xml:space="preserve">, от 05.11.2019 </w:t>
      </w:r>
      <w:hyperlink r:id="rId82" w:tooltip="Областной закон Ростовской области от 05.11.2019 N 226-ЗС &quot;О внесении изменений в статью 2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24.10.2019) ">
        <w:r>
          <w:rPr>
            <w:color w:val="0000FF"/>
          </w:rPr>
          <w:t>N 226-ЗС</w:t>
        </w:r>
      </w:hyperlink>
      <w:r>
        <w:t xml:space="preserve">, от 06.11.2020 </w:t>
      </w:r>
      <w:hyperlink r:id="rId83" w:tooltip="Областной закон Ростовской области от 06.11.2020 N 385-ЗС &quot;О внесении изменений в статью 2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29.10.2020) ">
        <w:r>
          <w:rPr>
            <w:color w:val="0000FF"/>
          </w:rPr>
          <w:t>N 385-ЗС</w:t>
        </w:r>
      </w:hyperlink>
      <w:r>
        <w:t xml:space="preserve">, от 29.11.2022 </w:t>
      </w:r>
      <w:hyperlink r:id="rId84" w:tooltip="Областной закон Ростовской области от 29.11.2022 N 781-ЗС &quot;О внесении изменений в статью 2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22.11.2022) ">
        <w:r>
          <w:rPr>
            <w:color w:val="0000FF"/>
          </w:rPr>
          <w:t>N 781-ЗС</w:t>
        </w:r>
      </w:hyperlink>
      <w:r>
        <w:t xml:space="preserve">, от 15.12.2023 </w:t>
      </w:r>
      <w:hyperlink r:id="rId85" w:tooltip="Областной закон Ростовской области от 15.12.2023 N 76-ЗС &quot;О внесении изменений в статью 2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14.12.2023) {">
        <w:r>
          <w:rPr>
            <w:color w:val="0000FF"/>
          </w:rPr>
          <w:t>N 76-ЗС</w:t>
        </w:r>
      </w:hyperlink>
      <w:r>
        <w:t xml:space="preserve">, от 25.10.2024 </w:t>
      </w:r>
      <w:hyperlink r:id="rId86" w:tooltip="Областной закон Ростовской области от 25.10.2024 N 201-ЗС &quot;О внесении изменений в статью 2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25.10.2024) ">
        <w:r>
          <w:rPr>
            <w:color w:val="0000FF"/>
          </w:rPr>
          <w:t>N 201-ЗС</w:t>
        </w:r>
      </w:hyperlink>
      <w:r>
        <w:t>)</w:t>
      </w:r>
    </w:p>
    <w:p w:rsidR="00505A26" w:rsidRDefault="005B122C">
      <w:pPr>
        <w:pStyle w:val="ConsPlusNormal0"/>
        <w:spacing w:before="240"/>
        <w:ind w:firstLine="540"/>
        <w:jc w:val="both"/>
      </w:pPr>
      <w:r>
        <w:t xml:space="preserve">в) </w:t>
      </w:r>
      <w:proofErr w:type="gramStart"/>
      <w:r>
        <w:t>проживающим</w:t>
      </w:r>
      <w:proofErr w:type="gramEnd"/>
      <w:r>
        <w:t xml:space="preserve"> в сельской местности в размере 2512 рублей;</w:t>
      </w:r>
    </w:p>
    <w:p w:rsidR="00505A26" w:rsidRDefault="005B122C">
      <w:pPr>
        <w:pStyle w:val="ConsPlusNormal0"/>
        <w:jc w:val="both"/>
      </w:pPr>
      <w:proofErr w:type="gramStart"/>
      <w:r>
        <w:t xml:space="preserve">(в ред. Областных законов РО от 12.07.2011 </w:t>
      </w:r>
      <w:hyperlink r:id="rId87" w:tooltip="Областной закон Ростовской области от 12.07.2011 N 626-ЗС &quot;О внесении изменений в статьи 1 и 2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23.06.20">
        <w:r>
          <w:rPr>
            <w:color w:val="0000FF"/>
          </w:rPr>
          <w:t>N 626-ЗС</w:t>
        </w:r>
      </w:hyperlink>
      <w:r>
        <w:t xml:space="preserve">, от 20.12.2011 </w:t>
      </w:r>
      <w:hyperlink r:id="rId88" w:tooltip="Областной закон Ростовской области от 20.12.2011 N 781-ЗС &quot;О внесении изменений в статьи 2 и 3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08.12.20">
        <w:r>
          <w:rPr>
            <w:color w:val="0000FF"/>
          </w:rPr>
          <w:t>N 781-ЗС</w:t>
        </w:r>
      </w:hyperlink>
      <w:r>
        <w:t xml:space="preserve">, от 25.10.2012 </w:t>
      </w:r>
      <w:hyperlink r:id="rId89" w:tooltip="Областной закон Ростовской области от 25.10.2012 N 961-ЗС (ред. от 23.12.2013) &quot;О внесении изменений в Областной закон &quot;О мерах социальной поддержки детей-сирот и детей, оставшихся без попечения родителей, в части содержания в приемных семьях&quot; (принят ЗС РО 18">
        <w:r>
          <w:rPr>
            <w:color w:val="0000FF"/>
          </w:rPr>
          <w:t>N 961-ЗС</w:t>
        </w:r>
      </w:hyperlink>
      <w:r>
        <w:t xml:space="preserve">, от 05.11.2013 </w:t>
      </w:r>
      <w:hyperlink r:id="rId90" w:tooltip="Областной закон Ростовской области от 05.11.2013 N 6-ЗС &quot;О внесении изменений в статью 2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29.10.2013) {К">
        <w:r>
          <w:rPr>
            <w:color w:val="0000FF"/>
          </w:rPr>
          <w:t>N 6-ЗС</w:t>
        </w:r>
      </w:hyperlink>
      <w:r>
        <w:t>, от 14.02.2018</w:t>
      </w:r>
      <w:proofErr w:type="gramEnd"/>
      <w:r>
        <w:t xml:space="preserve"> </w:t>
      </w:r>
      <w:hyperlink r:id="rId91" w:tooltip="Областной закон Ростовской области от 14.02.2018 N 1326-ЗС &quot;О внесении изменений в статью 2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14.02.2018)">
        <w:r>
          <w:rPr>
            <w:color w:val="0000FF"/>
          </w:rPr>
          <w:t>N 1326-ЗС</w:t>
        </w:r>
      </w:hyperlink>
      <w:r>
        <w:t xml:space="preserve">, от 05.11.2019 </w:t>
      </w:r>
      <w:hyperlink r:id="rId92" w:tooltip="Областной закон Ростовской области от 05.11.2019 N 226-ЗС &quot;О внесении изменений в статью 2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24.10.2019) ">
        <w:r>
          <w:rPr>
            <w:color w:val="0000FF"/>
          </w:rPr>
          <w:t>N 226-ЗС</w:t>
        </w:r>
      </w:hyperlink>
      <w:r>
        <w:t xml:space="preserve">, от 06.11.2020 </w:t>
      </w:r>
      <w:hyperlink r:id="rId93" w:tooltip="Областной закон Ростовской области от 06.11.2020 N 385-ЗС &quot;О внесении изменений в статью 2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29.10.2020) ">
        <w:r>
          <w:rPr>
            <w:color w:val="0000FF"/>
          </w:rPr>
          <w:t>N 385-ЗС</w:t>
        </w:r>
      </w:hyperlink>
      <w:r>
        <w:t xml:space="preserve">, от 29.11.2022 </w:t>
      </w:r>
      <w:hyperlink r:id="rId94" w:tooltip="Областной закон Ростовской области от 29.11.2022 N 781-ЗС &quot;О внесении изменений в статью 2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22.11.2022) ">
        <w:r>
          <w:rPr>
            <w:color w:val="0000FF"/>
          </w:rPr>
          <w:t>N 781-ЗС</w:t>
        </w:r>
      </w:hyperlink>
      <w:r>
        <w:t xml:space="preserve">, от 15.12.2023 </w:t>
      </w:r>
      <w:hyperlink r:id="rId95" w:tooltip="Областной закон Ростовской области от 15.12.2023 N 76-ЗС &quot;О внесении изменений в статью 2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14.12.2023) {">
        <w:r>
          <w:rPr>
            <w:color w:val="0000FF"/>
          </w:rPr>
          <w:t>N 76-ЗС</w:t>
        </w:r>
      </w:hyperlink>
      <w:r>
        <w:t xml:space="preserve">, от 25.10.2024 </w:t>
      </w:r>
      <w:hyperlink r:id="rId96" w:tooltip="Областной закон Ростовской области от 25.10.2024 N 201-ЗС &quot;О внесении изменений в статью 2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25.10.2024) ">
        <w:r>
          <w:rPr>
            <w:color w:val="0000FF"/>
          </w:rPr>
          <w:t>N 201-ЗС</w:t>
        </w:r>
      </w:hyperlink>
      <w:r>
        <w:t>)</w:t>
      </w:r>
    </w:p>
    <w:p w:rsidR="00505A26" w:rsidRDefault="005B122C">
      <w:pPr>
        <w:pStyle w:val="ConsPlusNormal0"/>
        <w:spacing w:before="240"/>
        <w:ind w:firstLine="540"/>
        <w:jc w:val="both"/>
      </w:pPr>
      <w:r>
        <w:t>г) за воспитание каждого ребенка, не достигшего трехлетнего возраста, ребенка-инвалида или ребенка с ограниченными возможностями здоровья, то есть имеющего недостатки в физическом и (или) психическом развитии, в размере</w:t>
      </w:r>
      <w:r>
        <w:t xml:space="preserve"> 4019 рублей. При наличии у ребенка нескольких оснований, дающих право приемным родителям на получение дополнительного ежемесячного денежного вознаграждения, выплата, предусмотренная настоящим пунктом, предоставляется приемным родителям по одному из основа</w:t>
      </w:r>
      <w:r>
        <w:t>ний по их выбору.</w:t>
      </w:r>
    </w:p>
    <w:p w:rsidR="00505A26" w:rsidRDefault="005B122C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"г" введен Областным </w:t>
      </w:r>
      <w:hyperlink r:id="rId97" w:tooltip="Областной закон Ростовской области от 01.08.2023 N 904-ЗС &quot;О внесении изменений в статью 2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25.07.2023) ">
        <w:r>
          <w:rPr>
            <w:color w:val="0000FF"/>
          </w:rPr>
          <w:t>законом</w:t>
        </w:r>
      </w:hyperlink>
      <w:r>
        <w:t xml:space="preserve"> РО от 01.08.2023 N 904-ЗС; в ред. Областных законов РО от 15.12.2023 </w:t>
      </w:r>
      <w:hyperlink r:id="rId98" w:tooltip="Областной закон Ростовской области от 15.12.2023 N 76-ЗС &quot;О внесении изменений в статью 2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14.12.2023) {">
        <w:r>
          <w:rPr>
            <w:color w:val="0000FF"/>
          </w:rPr>
          <w:t>N 76-ЗС</w:t>
        </w:r>
      </w:hyperlink>
      <w:r>
        <w:t xml:space="preserve">, от 25.10.2024 </w:t>
      </w:r>
      <w:hyperlink r:id="rId99" w:tooltip="Областной закон Ростовской области от 25.10.2024 N 201-ЗС &quot;О внесении изменений в статью 2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25.10.2024) ">
        <w:r>
          <w:rPr>
            <w:color w:val="0000FF"/>
          </w:rPr>
          <w:t>N 201-ЗС</w:t>
        </w:r>
      </w:hyperlink>
      <w:r>
        <w:t>)</w:t>
      </w:r>
    </w:p>
    <w:p w:rsidR="00505A26" w:rsidRDefault="005B122C">
      <w:pPr>
        <w:pStyle w:val="ConsPlusNormal0"/>
        <w:jc w:val="both"/>
      </w:pPr>
      <w:r>
        <w:t xml:space="preserve">(часть 2 в ред. </w:t>
      </w:r>
      <w:proofErr w:type="gramStart"/>
      <w:r>
        <w:t>Областного</w:t>
      </w:r>
      <w:proofErr w:type="gramEnd"/>
      <w:r>
        <w:t xml:space="preserve"> </w:t>
      </w:r>
      <w:hyperlink r:id="rId100" w:tooltip="Областной закон Ростовской области от 29.12.2008 N 190-ЗС &quot;О внесении изменений в статью 2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18.12.2008) ">
        <w:r>
          <w:rPr>
            <w:color w:val="0000FF"/>
          </w:rPr>
          <w:t>закона</w:t>
        </w:r>
      </w:hyperlink>
      <w:r>
        <w:t xml:space="preserve"> РО от 29.12.2008 N 190-ЗС)</w:t>
      </w:r>
    </w:p>
    <w:p w:rsidR="00505A26" w:rsidRDefault="005B122C">
      <w:pPr>
        <w:pStyle w:val="ConsPlusNormal0"/>
        <w:spacing w:before="240"/>
        <w:ind w:firstLine="540"/>
        <w:jc w:val="both"/>
      </w:pPr>
      <w:r>
        <w:t xml:space="preserve">3. Утратила силу. - Областной </w:t>
      </w:r>
      <w:hyperlink r:id="rId101" w:tooltip="Областной закон Ростовской области от 01.08.2023 N 904-ЗС &quot;О внесении изменений в статью 2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25.07.2023) ">
        <w:r>
          <w:rPr>
            <w:color w:val="0000FF"/>
          </w:rPr>
          <w:t>закон</w:t>
        </w:r>
      </w:hyperlink>
      <w:r>
        <w:t xml:space="preserve"> РО от 01.08.2023 N 904-ЗС.</w:t>
      </w:r>
    </w:p>
    <w:p w:rsidR="00505A26" w:rsidRDefault="005B122C">
      <w:pPr>
        <w:pStyle w:val="ConsPlusNormal0"/>
        <w:spacing w:before="240"/>
        <w:ind w:firstLine="540"/>
        <w:jc w:val="both"/>
      </w:pPr>
      <w:r>
        <w:t>3.1. Размеры ежемесячного денежного вознаграждения и дополнительного ежемесячного денежного в</w:t>
      </w:r>
      <w:r>
        <w:t xml:space="preserve">ознаграждения, причитающихся приемным родителям, увеличиваются (индексируются) в соответствии с областным законом об областном бюджете с учетом </w:t>
      </w:r>
      <w:proofErr w:type="gramStart"/>
      <w:r>
        <w:t xml:space="preserve">коэффициента увеличения размеров оплаты труда работников федеральных государственных </w:t>
      </w:r>
      <w:r>
        <w:lastRenderedPageBreak/>
        <w:t>учреждений</w:t>
      </w:r>
      <w:proofErr w:type="gramEnd"/>
      <w:r>
        <w:t>.</w:t>
      </w:r>
    </w:p>
    <w:p w:rsidR="00505A26" w:rsidRDefault="005B122C">
      <w:pPr>
        <w:pStyle w:val="ConsPlusNormal0"/>
        <w:jc w:val="both"/>
      </w:pPr>
      <w:r>
        <w:t>(часть 3.1 введ</w:t>
      </w:r>
      <w:r>
        <w:t xml:space="preserve">ена Областным </w:t>
      </w:r>
      <w:hyperlink r:id="rId102" w:tooltip="Областной закон Ростовской области от 05.11.2013 N 6-ЗС &quot;О внесении изменений в статью 2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29.10.2013) {К">
        <w:r>
          <w:rPr>
            <w:color w:val="0000FF"/>
          </w:rPr>
          <w:t>законом</w:t>
        </w:r>
      </w:hyperlink>
      <w:r>
        <w:t xml:space="preserve"> РО от 05.11.2013 N 6-ЗС)</w:t>
      </w:r>
    </w:p>
    <w:p w:rsidR="00505A26" w:rsidRDefault="005B122C">
      <w:pPr>
        <w:pStyle w:val="ConsPlusNormal0"/>
        <w:spacing w:before="240"/>
        <w:ind w:firstLine="540"/>
        <w:jc w:val="both"/>
      </w:pPr>
      <w:r>
        <w:t xml:space="preserve">4 - 5. Утратили силу с 01.01.2009. - Областной </w:t>
      </w:r>
      <w:hyperlink r:id="rId103" w:tooltip="Областной закон Ростовской области от 29.12.2008 N 190-ЗС &quot;О внесении изменений в статью 2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18.12.2008) ">
        <w:r>
          <w:rPr>
            <w:color w:val="0000FF"/>
          </w:rPr>
          <w:t>закон</w:t>
        </w:r>
      </w:hyperlink>
      <w:r>
        <w:t xml:space="preserve"> РО от 29.12.2008 N 190-ЗС.</w:t>
      </w:r>
    </w:p>
    <w:p w:rsidR="00505A26" w:rsidRDefault="005B122C">
      <w:pPr>
        <w:pStyle w:val="ConsPlusNormal0"/>
        <w:spacing w:before="240"/>
        <w:ind w:firstLine="540"/>
        <w:jc w:val="both"/>
      </w:pPr>
      <w:r>
        <w:t>6. Передача приемной семье денежных средств или имущества в форме дара, пожертвования не влечет за собой уменьшения финансиро</w:t>
      </w:r>
      <w:r>
        <w:t>вания за счет средств областного бюджета. Такие денежные средства и имущество изъятию не подлежат.</w:t>
      </w:r>
    </w:p>
    <w:p w:rsidR="00505A26" w:rsidRDefault="005B122C">
      <w:pPr>
        <w:pStyle w:val="ConsPlusNormal0"/>
        <w:spacing w:before="240"/>
        <w:ind w:firstLine="540"/>
        <w:jc w:val="both"/>
      </w:pPr>
      <w:r>
        <w:t>7. Размер ежемесячного денежного вознаграждения, причитающегося каждому из приемных родителей, определяется договором о приемной семье в соответствии с насто</w:t>
      </w:r>
      <w:r>
        <w:t>ящим Областным законом.</w:t>
      </w:r>
    </w:p>
    <w:p w:rsidR="00505A26" w:rsidRDefault="005B122C">
      <w:pPr>
        <w:pStyle w:val="ConsPlusNormal0"/>
        <w:jc w:val="both"/>
      </w:pPr>
      <w:r>
        <w:t xml:space="preserve">(часть 7 введена Областным </w:t>
      </w:r>
      <w:hyperlink r:id="rId104" w:tooltip="Областной закон Ростовской области от 13.10.2008 N 106-ЗС (ред. от 11.06.2021) &quot;О внесении изменений в некоторые Областные законы в связи с принятием Федерального закона &quot;Об опеке и попечительстве&quot; (принят ЗС РО 30.09.2008) {КонсультантПлюс}">
        <w:r>
          <w:rPr>
            <w:color w:val="0000FF"/>
          </w:rPr>
          <w:t>законом</w:t>
        </w:r>
      </w:hyperlink>
      <w:r>
        <w:t xml:space="preserve"> РО от 13.10.2008 N 106-ЗС)</w:t>
      </w:r>
    </w:p>
    <w:p w:rsidR="00505A26" w:rsidRDefault="005B122C">
      <w:pPr>
        <w:pStyle w:val="ConsPlusNormal0"/>
        <w:spacing w:before="240"/>
        <w:ind w:firstLine="540"/>
        <w:jc w:val="both"/>
      </w:pPr>
      <w:r>
        <w:t xml:space="preserve">8. Право на ежемесячное денежное вознаграждение возникает </w:t>
      </w:r>
      <w:r>
        <w:t xml:space="preserve">у приемных родителей с момента заключения </w:t>
      </w:r>
      <w:hyperlink r:id="rId105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color w:val="0000FF"/>
          </w:rPr>
          <w:t>договора</w:t>
        </w:r>
      </w:hyperlink>
      <w:r>
        <w:t xml:space="preserve"> о приемной семье.</w:t>
      </w:r>
    </w:p>
    <w:p w:rsidR="00505A26" w:rsidRDefault="005B122C">
      <w:pPr>
        <w:pStyle w:val="ConsPlusNormal0"/>
        <w:spacing w:before="240"/>
        <w:ind w:firstLine="540"/>
        <w:jc w:val="both"/>
      </w:pPr>
      <w:r>
        <w:t>Ежемесячное денежное вознаграждение, причитающееся приемным родителям, перечисляется на банковский счет (банковские счета) приемных родителей не позднее 15 числа следующего месяца.</w:t>
      </w:r>
    </w:p>
    <w:p w:rsidR="00505A26" w:rsidRDefault="005B122C">
      <w:pPr>
        <w:pStyle w:val="ConsPlusNormal0"/>
        <w:jc w:val="both"/>
      </w:pPr>
      <w:r>
        <w:t xml:space="preserve">(часть 8 введена Областным </w:t>
      </w:r>
      <w:hyperlink r:id="rId106" w:tooltip="Областной закон Ростовской области от 13.10.2008 N 106-ЗС (ред. от 11.06.2021) &quot;О внесении изменений в некоторые Областные законы в связи с принятием Федерального закона &quot;Об опеке и попечительстве&quot; (принят ЗС РО 30.09.2008) {КонсультантПлюс}">
        <w:r>
          <w:rPr>
            <w:color w:val="0000FF"/>
          </w:rPr>
          <w:t>законом</w:t>
        </w:r>
      </w:hyperlink>
      <w:r>
        <w:t xml:space="preserve"> РО от 13.10.2008 N 106-ЗС)</w:t>
      </w:r>
    </w:p>
    <w:p w:rsidR="00505A26" w:rsidRDefault="005B122C">
      <w:pPr>
        <w:pStyle w:val="ConsPlusNormal0"/>
        <w:spacing w:before="240"/>
        <w:ind w:firstLine="540"/>
        <w:jc w:val="both"/>
      </w:pPr>
      <w:r>
        <w:t xml:space="preserve">9. Выплата ежемесячного денежного вознаграждения, причитающегося приемным родителям, приостанавливается на период временного пребывания подопечного в организациях, указанных в </w:t>
      </w:r>
      <w:hyperlink r:id="rId107" w:tooltip="Федеральный закон от 24.04.2008 N 48-ФЗ (ред. от 07.07.2025) &quot;Об опеке и попечительстве&quot; {КонсультантПлюс}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4 статьи 11</w:t>
        </w:r>
      </w:hyperlink>
      <w:r>
        <w:t xml:space="preserve"> Федерального закона "Об опеке и попечительстве"</w:t>
      </w:r>
      <w:r>
        <w:t>, если в этих организациях ребенок находится на полном государственном обеспечении.</w:t>
      </w:r>
    </w:p>
    <w:p w:rsidR="00505A26" w:rsidRDefault="005B122C">
      <w:pPr>
        <w:pStyle w:val="ConsPlusNormal0"/>
        <w:spacing w:before="240"/>
        <w:ind w:firstLine="540"/>
        <w:jc w:val="both"/>
      </w:pPr>
      <w:r>
        <w:t xml:space="preserve">Сведения о периоде зачисления подопечного на полное государственное обеспечение предоставляются руководителем соответствующей организации в органы местного самоуправления, </w:t>
      </w:r>
      <w:r>
        <w:t>осуществляющие управление в сфере образования, в трехдневный срок со дня зачисления ребенка на полное государственное обеспечение.</w:t>
      </w:r>
    </w:p>
    <w:p w:rsidR="00505A26" w:rsidRDefault="005B122C">
      <w:pPr>
        <w:pStyle w:val="ConsPlusNormal0"/>
        <w:jc w:val="both"/>
      </w:pPr>
      <w:r>
        <w:t xml:space="preserve">(часть 9 введена Областным </w:t>
      </w:r>
      <w:hyperlink r:id="rId108" w:tooltip="Областной закон Ростовской области от 13.10.2008 N 106-ЗС (ред. от 11.06.2021) &quot;О внесении изменений в некоторые Областные законы в связи с принятием Федерального закона &quot;Об опеке и попечительстве&quot; (принят ЗС РО 30.09.2008) {КонсультантПлюс}">
        <w:r>
          <w:rPr>
            <w:color w:val="0000FF"/>
          </w:rPr>
          <w:t>законом</w:t>
        </w:r>
      </w:hyperlink>
      <w:r>
        <w:t xml:space="preserve"> РО от 13.10.2008 N 106-ЗС)</w:t>
      </w:r>
    </w:p>
    <w:p w:rsidR="00505A26" w:rsidRDefault="005B122C">
      <w:pPr>
        <w:pStyle w:val="ConsPlusNormal0"/>
        <w:spacing w:before="240"/>
        <w:ind w:firstLine="540"/>
        <w:jc w:val="both"/>
      </w:pPr>
      <w:r>
        <w:t xml:space="preserve">10. Выплата ежемесячного денежного вознаграждения, причитающегося приемным родителям, прекращается в случаях прекращения договора о приемной семье, установленных Семейным </w:t>
      </w:r>
      <w:hyperlink r:id="rId109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505A26" w:rsidRDefault="005B122C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10 введена Областным </w:t>
      </w:r>
      <w:hyperlink r:id="rId110" w:tooltip="Областной закон Ростовской области от 13.10.2008 N 106-ЗС (ред. от 11.06.2021) &quot;О внесении изменений в некоторые Областные законы в связи с принятием Федерального закона &quot;Об опеке и попечительстве&quot; (принят ЗС РО 30.09.2008) {КонсультантПлюс}">
        <w:r>
          <w:rPr>
            <w:color w:val="0000FF"/>
          </w:rPr>
          <w:t>законом</w:t>
        </w:r>
      </w:hyperlink>
      <w:r>
        <w:t xml:space="preserve"> РО от 13.10.2008 N 106-ЗС)</w:t>
      </w:r>
    </w:p>
    <w:p w:rsidR="00505A26" w:rsidRDefault="00505A26">
      <w:pPr>
        <w:pStyle w:val="ConsPlusNormal0"/>
        <w:jc w:val="both"/>
      </w:pPr>
    </w:p>
    <w:p w:rsidR="00505A26" w:rsidRDefault="005B122C">
      <w:pPr>
        <w:pStyle w:val="ConsPlusTitle0"/>
        <w:ind w:firstLine="540"/>
        <w:jc w:val="both"/>
        <w:outlineLvl w:val="0"/>
      </w:pPr>
      <w:r>
        <w:t>Статья 3. Размер и порядок выплаты ежемесячного денежного содержания детей, пер</w:t>
      </w:r>
      <w:r>
        <w:t>еданных на воспитание в приемные семьи, и иные меры социальной поддержки, предоставляемые приемным родителям</w:t>
      </w:r>
    </w:p>
    <w:p w:rsidR="00505A26" w:rsidRDefault="005B122C">
      <w:pPr>
        <w:pStyle w:val="ConsPlusNormal0"/>
        <w:jc w:val="both"/>
      </w:pPr>
      <w:r>
        <w:t xml:space="preserve">(в ред. Областного </w:t>
      </w:r>
      <w:hyperlink r:id="rId111" w:tooltip="Областной закон Ростовской области от 13.10.2008 N 106-ЗС (ред. от 11.06.2021) &quot;О внесении изменений в некоторые Областные законы в связи с принятием Федерального закона &quot;Об опеке и попечительстве&quot; (принят ЗС РО 30.09.2008) {КонсультантПлюс}">
        <w:r>
          <w:rPr>
            <w:color w:val="0000FF"/>
          </w:rPr>
          <w:t>закона</w:t>
        </w:r>
      </w:hyperlink>
      <w:r>
        <w:t xml:space="preserve"> РО от 13.</w:t>
      </w:r>
      <w:r>
        <w:t>10.2008 N 106-ЗС)</w:t>
      </w:r>
    </w:p>
    <w:p w:rsidR="00505A26" w:rsidRDefault="00505A26">
      <w:pPr>
        <w:pStyle w:val="ConsPlusNormal0"/>
        <w:ind w:firstLine="540"/>
        <w:jc w:val="both"/>
      </w:pPr>
    </w:p>
    <w:p w:rsidR="00505A26" w:rsidRDefault="005B122C">
      <w:pPr>
        <w:pStyle w:val="ConsPlusNormal0"/>
        <w:ind w:firstLine="540"/>
        <w:jc w:val="both"/>
      </w:pPr>
      <w:r>
        <w:t xml:space="preserve">(в ред. Областного </w:t>
      </w:r>
      <w:hyperlink r:id="rId112" w:tooltip="Областной закон Ростовской области от 03.11.2006 N 553-ЗС (ред. от 11.06.2021) &quot;О внесении изменения в статью 3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">
        <w:r>
          <w:rPr>
            <w:color w:val="0000FF"/>
          </w:rPr>
          <w:t>закона</w:t>
        </w:r>
      </w:hyperlink>
      <w:r>
        <w:t xml:space="preserve"> РО от 03.11.2006 N 553-ЗС)</w:t>
      </w:r>
    </w:p>
    <w:p w:rsidR="00505A26" w:rsidRDefault="00505A26">
      <w:pPr>
        <w:pStyle w:val="ConsPlusNormal0"/>
        <w:jc w:val="both"/>
      </w:pPr>
    </w:p>
    <w:p w:rsidR="00505A26" w:rsidRDefault="005B122C">
      <w:pPr>
        <w:pStyle w:val="ConsPlusNormal0"/>
        <w:ind w:firstLine="540"/>
        <w:jc w:val="both"/>
      </w:pPr>
      <w:r>
        <w:t xml:space="preserve">1. </w:t>
      </w:r>
      <w:proofErr w:type="gramStart"/>
      <w:r>
        <w:t>Каждый ребенок, переданный на воспитание в приемн</w:t>
      </w:r>
      <w:r>
        <w:t xml:space="preserve">ую семью, в течение всего срока, на который был заключен договор о приемной семье, имеет право на ежемесячное денежное содержание на питание, приобретение одежды, обуви, мягкого инвентаря, предметов </w:t>
      </w:r>
      <w:r>
        <w:lastRenderedPageBreak/>
        <w:t>хозяйственного обихода, личной гигиены, игр, игрушек, кни</w:t>
      </w:r>
      <w:r>
        <w:t>г, а также на культурно-массовые работы и прочие расходы в соответствии с нормами, установленными Правительством Ростовской области, за исключением случаев</w:t>
      </w:r>
      <w:proofErr w:type="gramEnd"/>
      <w:r>
        <w:t xml:space="preserve">, если ребенок передан на воспитание в приемную семью по заявлению родителей в порядке, определенном </w:t>
      </w:r>
      <w:hyperlink r:id="rId113" w:tooltip="Федеральный закон от 24.04.2008 N 48-ФЗ (ред. от 07.07.2025) &quot;Об опеке и попечительстве&quot; {КонсультантПлюс}">
        <w:r>
          <w:rPr>
            <w:color w:val="0000FF"/>
          </w:rPr>
          <w:t>частью 1 статьи 13</w:t>
        </w:r>
      </w:hyperlink>
      <w:r>
        <w:t xml:space="preserve"> </w:t>
      </w:r>
      <w:proofErr w:type="gramStart"/>
      <w:r>
        <w:t>Федеральн</w:t>
      </w:r>
      <w:r>
        <w:t>ого</w:t>
      </w:r>
      <w:proofErr w:type="gramEnd"/>
      <w:r>
        <w:t xml:space="preserve"> закона "Об опеке и попечительстве". Ребенок, переданный на воспитание в приемную семью, имеющий установленную инвалидность, имеет право на дополнительное ежемесячное денежное содержание на приобретение средств индивидуального ухода, развивающих игр и и</w:t>
      </w:r>
      <w:r>
        <w:t>грушек.</w:t>
      </w:r>
    </w:p>
    <w:p w:rsidR="00505A26" w:rsidRDefault="005B122C">
      <w:pPr>
        <w:pStyle w:val="ConsPlusNormal0"/>
        <w:jc w:val="both"/>
      </w:pPr>
      <w:r>
        <w:t xml:space="preserve">(в ред. Областных законов РО от 25.10.2012 </w:t>
      </w:r>
      <w:hyperlink r:id="rId114" w:tooltip="Областной закон Ростовской области от 25.10.2012 N 961-ЗС (ред. от 23.12.2013) &quot;О внесении изменений в Областной закон &quot;О мерах социальной поддержки детей-сирот и детей, оставшихся без попечения родителей, в части содержания в приемных семьях&quot; (принят ЗС РО 18">
        <w:r>
          <w:rPr>
            <w:color w:val="0000FF"/>
          </w:rPr>
          <w:t>N 961-ЗС</w:t>
        </w:r>
      </w:hyperlink>
      <w:r>
        <w:t xml:space="preserve">, от 25.07.2014 </w:t>
      </w:r>
      <w:hyperlink r:id="rId115" w:tooltip="Областной закон Ростовской области от 25.07.2014 N 204-ЗС &quot;О внесении изменений в статью 3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17.07.2014) ">
        <w:r>
          <w:rPr>
            <w:color w:val="0000FF"/>
          </w:rPr>
          <w:t>N 204-ЗС</w:t>
        </w:r>
      </w:hyperlink>
      <w:r>
        <w:t>)</w:t>
      </w:r>
    </w:p>
    <w:p w:rsidR="00505A26" w:rsidRDefault="005B122C">
      <w:pPr>
        <w:pStyle w:val="ConsPlusNormal0"/>
        <w:spacing w:before="240"/>
        <w:ind w:firstLine="540"/>
        <w:jc w:val="both"/>
      </w:pPr>
      <w:r>
        <w:t xml:space="preserve">Размер ежемесячного денежного содержания каждого ребенка, воспитывающегося в приемной семье, составляет 13205 рублей в месяц. Размер ежемесячного денежного содержания </w:t>
      </w:r>
      <w:r>
        <w:t>ежегодно увеличивается в соответствии с областным законом об областном бюджете с учетом уровня инфляции (потребительских цен). Для ребенка, воспитывающегося в приемной семье и имеющего установленную инвалидность, размер ежемесячного денежного содержания ув</w:t>
      </w:r>
      <w:r>
        <w:t>еличивается на 25 процентов и подлежит округлению до целого рубля в сторону увеличения.</w:t>
      </w:r>
    </w:p>
    <w:p w:rsidR="00505A26" w:rsidRDefault="005B122C">
      <w:pPr>
        <w:pStyle w:val="ConsPlusNormal0"/>
        <w:jc w:val="both"/>
      </w:pPr>
      <w:proofErr w:type="gramStart"/>
      <w:r>
        <w:t xml:space="preserve">(в ред. Областных законов РО от 29.07.2009 </w:t>
      </w:r>
      <w:hyperlink r:id="rId116" w:tooltip="Областной закон Ростовской области от 29.07.2009 N 271-ЗС &quot;О внесении изменения в статью 3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23.07.2009) ">
        <w:r>
          <w:rPr>
            <w:color w:val="0000FF"/>
          </w:rPr>
          <w:t>N 271-ЗС</w:t>
        </w:r>
      </w:hyperlink>
      <w:r>
        <w:t xml:space="preserve">, от 09.12.2009 </w:t>
      </w:r>
      <w:hyperlink r:id="rId117" w:tooltip="Областной закон Ростовской области от 09.12.2009 N 340-ЗС &quot;О внесении изменения в статью 3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03.12.2009) ">
        <w:r>
          <w:rPr>
            <w:color w:val="0000FF"/>
          </w:rPr>
          <w:t>N 340-ЗС</w:t>
        </w:r>
      </w:hyperlink>
      <w:r>
        <w:t xml:space="preserve">, от 10.12.2010 </w:t>
      </w:r>
      <w:hyperlink r:id="rId118" w:tooltip="Областной закон Ростовской области от 10.12.2010 N 524-ЗС &quot;О внесении изменения в статью 3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02.12.2010) ">
        <w:r>
          <w:rPr>
            <w:color w:val="0000FF"/>
          </w:rPr>
          <w:t>N 524-ЗС</w:t>
        </w:r>
      </w:hyperlink>
      <w:r>
        <w:t xml:space="preserve">, от 20.12.2011 </w:t>
      </w:r>
      <w:hyperlink r:id="rId119" w:tooltip="Областной закон Ростовской области от 20.12.2011 N 781-ЗС &quot;О внесении изменений в статьи 2 и 3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08.12.20">
        <w:r>
          <w:rPr>
            <w:color w:val="0000FF"/>
          </w:rPr>
          <w:t>N 781-ЗС</w:t>
        </w:r>
      </w:hyperlink>
      <w:r>
        <w:t>, от 03.12.2012</w:t>
      </w:r>
      <w:proofErr w:type="gramEnd"/>
      <w:r>
        <w:t xml:space="preserve"> </w:t>
      </w:r>
      <w:hyperlink r:id="rId120" w:tooltip="Областной закон Ростовской области от 03.12.2012 N 996-ЗС &quot;О внесении изменения в статью 3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23.11.2012) ">
        <w:r>
          <w:rPr>
            <w:color w:val="0000FF"/>
          </w:rPr>
          <w:t>N 996-ЗС</w:t>
        </w:r>
      </w:hyperlink>
      <w:r>
        <w:t xml:space="preserve">, от 28.11.2013 </w:t>
      </w:r>
      <w:hyperlink r:id="rId121" w:tooltip="Областной закон Ростовской области от 28.11.2013 N 48-ЗС &quot;О внесении изменения в статью 3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19.11.2013) {">
        <w:r>
          <w:rPr>
            <w:color w:val="0000FF"/>
          </w:rPr>
          <w:t>N 48-ЗС</w:t>
        </w:r>
      </w:hyperlink>
      <w:r>
        <w:t xml:space="preserve">, от 25.07.2014 </w:t>
      </w:r>
      <w:hyperlink r:id="rId122" w:tooltip="Областной закон Ростовской области от 25.07.2014 N 204-ЗС &quot;О внесении изменений в статью 3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17.07.2014) ">
        <w:r>
          <w:rPr>
            <w:color w:val="0000FF"/>
          </w:rPr>
          <w:t>N 204-ЗС</w:t>
        </w:r>
      </w:hyperlink>
      <w:r>
        <w:t xml:space="preserve">, от 21.11.2014 </w:t>
      </w:r>
      <w:hyperlink r:id="rId123" w:tooltip="Областной закон Ростовской области от 21.11.2014 N 259-ЗС (ред. от 25.12.2014) &quot;О внесении изменения в статью 3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">
        <w:r>
          <w:rPr>
            <w:color w:val="0000FF"/>
          </w:rPr>
          <w:t>N 259-ЗС</w:t>
        </w:r>
      </w:hyperlink>
      <w:r>
        <w:t xml:space="preserve"> (ред. 25.12.2014), от 16.12.2015 </w:t>
      </w:r>
      <w:hyperlink r:id="rId124" w:tooltip="Областной закон Ростовской области от 16.12.2015 N 460-ЗС &quot;О внесении изменения в статью 3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10.12.2015) ">
        <w:r>
          <w:rPr>
            <w:color w:val="0000FF"/>
          </w:rPr>
          <w:t>N 460-ЗС</w:t>
        </w:r>
      </w:hyperlink>
      <w:r>
        <w:t xml:space="preserve">, от 22.12.2016 </w:t>
      </w:r>
      <w:hyperlink r:id="rId125" w:tooltip="Областной закон Ростовской области от 22.12.2016 N 806-ЗС &quot;О внесении изменения в статью 3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14.12.2016) ">
        <w:r>
          <w:rPr>
            <w:color w:val="0000FF"/>
          </w:rPr>
          <w:t>N 806-ЗС</w:t>
        </w:r>
      </w:hyperlink>
      <w:r>
        <w:t xml:space="preserve">, от 20.12.2017 </w:t>
      </w:r>
      <w:hyperlink r:id="rId126" w:tooltip="Областной закон Ростовской области от 20.12.2017 N 1281-ЗС &quot;О внесении изменения в статью 3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14.12.2017)">
        <w:r>
          <w:rPr>
            <w:color w:val="0000FF"/>
          </w:rPr>
          <w:t>N 1281</w:t>
        </w:r>
        <w:r>
          <w:rPr>
            <w:color w:val="0000FF"/>
          </w:rPr>
          <w:t>-ЗС</w:t>
        </w:r>
      </w:hyperlink>
      <w:r>
        <w:t xml:space="preserve">, от 25.12.2018 </w:t>
      </w:r>
      <w:hyperlink r:id="rId127" w:tooltip="Областной закон Ростовской области от 25.12.2018 N 79-ЗС &quot;О внесении изменения в статью 3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20.12.2018) {">
        <w:r>
          <w:rPr>
            <w:color w:val="0000FF"/>
          </w:rPr>
          <w:t>N 79-ЗС</w:t>
        </w:r>
      </w:hyperlink>
      <w:r>
        <w:t xml:space="preserve">, от 02.12.2019 </w:t>
      </w:r>
      <w:hyperlink r:id="rId128" w:tooltip="Областной закон Ростовской области от 02.12.2019 N 247-ЗС &quot;О внесении изменения в статью 3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25.11.2019) ">
        <w:r>
          <w:rPr>
            <w:color w:val="0000FF"/>
          </w:rPr>
          <w:t>N 247-ЗС</w:t>
        </w:r>
      </w:hyperlink>
      <w:r>
        <w:t xml:space="preserve">, от 24.12.2020 </w:t>
      </w:r>
      <w:hyperlink r:id="rId129" w:tooltip="Областной закон Ростовской области от 24.12.2020 N 422-ЗС &quot;О внесении изменения в статью 3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17.12.2020) ">
        <w:r>
          <w:rPr>
            <w:color w:val="0000FF"/>
          </w:rPr>
          <w:t>N 422-ЗС</w:t>
        </w:r>
      </w:hyperlink>
      <w:r>
        <w:t xml:space="preserve">, от 23.12.2021 </w:t>
      </w:r>
      <w:hyperlink r:id="rId130" w:tooltip="Областной закон Ростовской области от 23.12.2021 N 646-ЗС &quot;О внесении изменения в статью 3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16.12.2021) ">
        <w:r>
          <w:rPr>
            <w:color w:val="0000FF"/>
          </w:rPr>
          <w:t>N 646-ЗС</w:t>
        </w:r>
      </w:hyperlink>
      <w:r>
        <w:t xml:space="preserve">, от 26.12.2022 </w:t>
      </w:r>
      <w:hyperlink r:id="rId131" w:tooltip="Областной закон Ростовской области от 26.12.2022 N 811-ЗС &quot;О внесении изменения в статью 3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15.12.2022) ">
        <w:r>
          <w:rPr>
            <w:color w:val="0000FF"/>
          </w:rPr>
          <w:t>N</w:t>
        </w:r>
        <w:r>
          <w:rPr>
            <w:color w:val="0000FF"/>
          </w:rPr>
          <w:t xml:space="preserve"> 811-ЗС</w:t>
        </w:r>
      </w:hyperlink>
      <w:r>
        <w:t xml:space="preserve">, от 15.12.2023 </w:t>
      </w:r>
      <w:hyperlink r:id="rId132" w:tooltip="Областной закон Ростовской области от 15.12.2023 N 75-ЗС &quot;О внесении изменения в статью 3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14.12.2023) {">
        <w:r>
          <w:rPr>
            <w:color w:val="0000FF"/>
          </w:rPr>
          <w:t>N 75-ЗС</w:t>
        </w:r>
      </w:hyperlink>
      <w:r>
        <w:t xml:space="preserve">, от 25.10.2024 </w:t>
      </w:r>
      <w:hyperlink r:id="rId133" w:tooltip="Областной закон Ростовской области от 25.10.2024 N 202-ЗС &quot;О внесении изменения в статью 3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25.10.2024) ">
        <w:r>
          <w:rPr>
            <w:color w:val="0000FF"/>
          </w:rPr>
          <w:t>N 202-ЗС</w:t>
        </w:r>
      </w:hyperlink>
      <w:r>
        <w:t xml:space="preserve">, от 24.12.2024 </w:t>
      </w:r>
      <w:hyperlink r:id="rId134" w:tooltip="Областной закон Ростовской области от 24.12.2024 N 238-ЗС &quot;О внесении изменения в статью 3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23.12.2024) ">
        <w:r>
          <w:rPr>
            <w:color w:val="0000FF"/>
          </w:rPr>
          <w:t>N 238-ЗС</w:t>
        </w:r>
      </w:hyperlink>
      <w:r>
        <w:t>)</w:t>
      </w:r>
    </w:p>
    <w:p w:rsidR="00505A26" w:rsidRDefault="005B122C">
      <w:pPr>
        <w:pStyle w:val="ConsPlusNormal0"/>
        <w:jc w:val="both"/>
      </w:pPr>
      <w:r>
        <w:t xml:space="preserve">(часть 1 в ред. </w:t>
      </w:r>
      <w:proofErr w:type="gramStart"/>
      <w:r>
        <w:t>Областного</w:t>
      </w:r>
      <w:proofErr w:type="gramEnd"/>
      <w:r>
        <w:t xml:space="preserve"> </w:t>
      </w:r>
      <w:hyperlink r:id="rId135" w:tooltip="Областной закон Ростовской области от 13.10.2008 N 106-ЗС (ред. от 11.06.2021) &quot;О внесении изменений в некоторые Областные законы в связи с принятием Федерального закона &quot;Об опеке и попечительстве&quot; (принят ЗС РО 30.09.2008) {КонсультантПлюс}">
        <w:r>
          <w:rPr>
            <w:color w:val="0000FF"/>
          </w:rPr>
          <w:t>закона</w:t>
        </w:r>
      </w:hyperlink>
      <w:r>
        <w:t xml:space="preserve"> РО от 13.10.2008 N 106-ЗС)</w:t>
      </w:r>
    </w:p>
    <w:p w:rsidR="00505A26" w:rsidRDefault="005B122C">
      <w:pPr>
        <w:pStyle w:val="ConsPlusNormal0"/>
        <w:spacing w:before="240"/>
        <w:ind w:firstLine="540"/>
        <w:jc w:val="both"/>
      </w:pPr>
      <w:r>
        <w:t>1.1. Право на получение ежемесячного денежного содержания возникает у ребенка, переданного на воспитание в приемную семью,</w:t>
      </w:r>
      <w:r>
        <w:t xml:space="preserve"> с момента назначения ему опекуна или попечителя.</w:t>
      </w:r>
    </w:p>
    <w:p w:rsidR="00505A26" w:rsidRDefault="005B122C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1.1 введена Областным </w:t>
      </w:r>
      <w:hyperlink r:id="rId136" w:tooltip="Областной закон Ростовской области от 13.10.2008 N 106-ЗС (ред. от 11.06.2021) &quot;О внесении изменений в некоторые Областные законы в связи с принятием Федерального закона &quot;Об опеке и попечительстве&quot; (принят ЗС РО 30.09.2008) {КонсультантПлюс}">
        <w:r>
          <w:rPr>
            <w:color w:val="0000FF"/>
          </w:rPr>
          <w:t>законом</w:t>
        </w:r>
      </w:hyperlink>
      <w:r>
        <w:t xml:space="preserve"> РО от 13.10.2008 N 106-ЗС)</w:t>
      </w:r>
    </w:p>
    <w:p w:rsidR="00505A26" w:rsidRDefault="005B122C">
      <w:pPr>
        <w:pStyle w:val="ConsPlusNormal0"/>
        <w:spacing w:before="240"/>
        <w:ind w:firstLine="540"/>
        <w:jc w:val="both"/>
      </w:pPr>
      <w:r>
        <w:t>1.2. Денежные средства на соде</w:t>
      </w:r>
      <w:r>
        <w:t xml:space="preserve">ржание ребенка, переданного на воспитание в приемную семью, ежемесячно, не позднее 20 числа предыдущего месяца, перечисляются в порядке, установленном </w:t>
      </w:r>
      <w:hyperlink r:id="rId137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color w:val="0000FF"/>
          </w:rPr>
          <w:t>пунктом 1 статьи 37</w:t>
        </w:r>
      </w:hyperlink>
      <w:r>
        <w:t xml:space="preserve"> Гражданского кодекса Российской Федерации.</w:t>
      </w:r>
    </w:p>
    <w:p w:rsidR="00505A26" w:rsidRDefault="005B122C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>асть 1.2 введен</w:t>
      </w:r>
      <w:r>
        <w:t xml:space="preserve">а Областным </w:t>
      </w:r>
      <w:hyperlink r:id="rId138" w:tooltip="Областной закон Ростовской области от 13.10.2008 N 106-ЗС (ред. от 11.06.2021) &quot;О внесении изменений в некоторые Областные законы в связи с принятием Федерального закона &quot;Об опеке и попечительстве&quot; (принят ЗС РО 30.09.2008) {КонсультантПлюс}">
        <w:r>
          <w:rPr>
            <w:color w:val="0000FF"/>
          </w:rPr>
          <w:t>законом</w:t>
        </w:r>
      </w:hyperlink>
      <w:r>
        <w:t xml:space="preserve"> РО от 13.10.2008 N 106-ЗС; в ред. Областного </w:t>
      </w:r>
      <w:hyperlink r:id="rId139" w:tooltip="Областной закон Ростовской области от 28.06.2017 N 1165-ЗС &quot;О внесении изменений в отдельные областные законы&quot; (принят ЗС РО 22.06.2017) {КонсультантПлюс}">
        <w:r>
          <w:rPr>
            <w:color w:val="0000FF"/>
          </w:rPr>
          <w:t>закона</w:t>
        </w:r>
      </w:hyperlink>
      <w:r>
        <w:t xml:space="preserve"> РО от 28.06.2017 N 1165-ЗС)</w:t>
      </w:r>
    </w:p>
    <w:p w:rsidR="00505A26" w:rsidRDefault="005B122C">
      <w:pPr>
        <w:pStyle w:val="ConsPlusNormal0"/>
        <w:spacing w:before="240"/>
        <w:ind w:firstLine="540"/>
        <w:jc w:val="both"/>
      </w:pPr>
      <w:r>
        <w:t>1.3. Выплата ежемесячного денежного</w:t>
      </w:r>
      <w:r>
        <w:t xml:space="preserve"> содержания прекращается в случаях прекращения договора о приемной семье, установленных Семейным </w:t>
      </w:r>
      <w:hyperlink r:id="rId140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505A26" w:rsidRDefault="005B122C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1.3 введена Областным </w:t>
      </w:r>
      <w:hyperlink r:id="rId141" w:tooltip="Областной закон Ростовской области от 13.10.2008 N 106-ЗС (ред. от 11.06.2021) &quot;О внесении изменений в некоторые Областные законы в связи с принятием Федерального закона &quot;Об опеке и попечительстве&quot; (принят ЗС РО 30.09.2008) {КонсультантПлюс}">
        <w:r>
          <w:rPr>
            <w:color w:val="0000FF"/>
          </w:rPr>
          <w:t>законом</w:t>
        </w:r>
      </w:hyperlink>
      <w:r>
        <w:t xml:space="preserve"> РО от 13.10.2008 N 106-ЗС)</w:t>
      </w:r>
    </w:p>
    <w:p w:rsidR="00505A26" w:rsidRDefault="005B122C">
      <w:pPr>
        <w:pStyle w:val="ConsPlusNormal0"/>
        <w:spacing w:before="240"/>
        <w:ind w:firstLine="540"/>
        <w:jc w:val="both"/>
      </w:pPr>
      <w:r>
        <w:t xml:space="preserve">1.4. Выплата ежемесячного денежного содержания детей приостанавливается на период временного пребывания подопечного в организациях, указанных в </w:t>
      </w:r>
      <w:hyperlink r:id="rId142" w:tooltip="Федеральный закон от 24.04.2008 N 48-ФЗ (ред. от 07.07.2025) &quot;Об опеке и попечительстве&quot; {КонсультантПлюс}">
        <w:r>
          <w:rPr>
            <w:color w:val="0000FF"/>
          </w:rPr>
          <w:t>части 4 статьи 11</w:t>
        </w:r>
      </w:hyperlink>
      <w:r>
        <w:t xml:space="preserve"> Федерального закона "Об опеке и попечительстве", если в этих организ</w:t>
      </w:r>
      <w:r>
        <w:t>ациях ребенок находится на полном государственном обеспечении.</w:t>
      </w:r>
    </w:p>
    <w:p w:rsidR="00505A26" w:rsidRDefault="005B122C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1.4 введена Областным </w:t>
      </w:r>
      <w:hyperlink r:id="rId143" w:tooltip="Областной закон Ростовской области от 13.10.2008 N 106-ЗС (ред. от 11.06.2021) &quot;О внесении изменений в некоторые Областные законы в связи с принятием Федерального закона &quot;Об опеке и попечительстве&quot; (принят ЗС РО 30.09.2008) {КонсультантПлюс}">
        <w:r>
          <w:rPr>
            <w:color w:val="0000FF"/>
          </w:rPr>
          <w:t>законом</w:t>
        </w:r>
      </w:hyperlink>
      <w:r>
        <w:t xml:space="preserve"> РО от 13.10.2008 N 106-ЗС)</w:t>
      </w:r>
    </w:p>
    <w:p w:rsidR="00505A26" w:rsidRDefault="005B122C">
      <w:pPr>
        <w:pStyle w:val="ConsPlusNormal0"/>
        <w:spacing w:before="240"/>
        <w:ind w:firstLine="540"/>
        <w:jc w:val="both"/>
      </w:pPr>
      <w:r>
        <w:t xml:space="preserve">1.5. </w:t>
      </w:r>
      <w:proofErr w:type="gramStart"/>
      <w:r>
        <w:t>Денежное</w:t>
      </w:r>
      <w:proofErr w:type="gramEnd"/>
      <w:r>
        <w:t xml:space="preserve"> сод</w:t>
      </w:r>
      <w:r>
        <w:t>ержание за месяц, в котором наступают обстоятельства, послужившие основанием для прекращения договора о приемной семье, выплачивается в полном объеме.</w:t>
      </w:r>
    </w:p>
    <w:p w:rsidR="00505A26" w:rsidRDefault="005B122C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1.5 введена Областным </w:t>
      </w:r>
      <w:hyperlink r:id="rId144" w:tooltip="Областной закон Ростовской области от 13.10.2008 N 106-ЗС (ред. от 11.06.2021) &quot;О внесении изменений в некоторые Областные законы в связи с принятием Федерального закона &quot;Об опеке и попечительстве&quot; (принят ЗС РО 30.09.2008) {КонсультантПлюс}">
        <w:r>
          <w:rPr>
            <w:color w:val="0000FF"/>
          </w:rPr>
          <w:t>законом</w:t>
        </w:r>
      </w:hyperlink>
      <w:r>
        <w:t xml:space="preserve"> РО от 13.10.2008 N 106-ЗС)</w:t>
      </w:r>
    </w:p>
    <w:p w:rsidR="00505A26" w:rsidRDefault="005B122C">
      <w:pPr>
        <w:pStyle w:val="ConsPlusNormal0"/>
        <w:spacing w:before="240"/>
        <w:ind w:firstLine="540"/>
        <w:jc w:val="both"/>
      </w:pPr>
      <w:r>
        <w:lastRenderedPageBreak/>
        <w:t xml:space="preserve">2. Утратила силу с 01.07.2021. - Областной </w:t>
      </w:r>
      <w:hyperlink r:id="rId145" w:tooltip="Областной закон Ростовской области от 11.06.2021 N 488-ЗС &quot;О внесении изменений в статьи 2 и 3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10.06.20">
        <w:r>
          <w:rPr>
            <w:color w:val="0000FF"/>
          </w:rPr>
          <w:t>закон</w:t>
        </w:r>
      </w:hyperlink>
      <w:r>
        <w:t xml:space="preserve"> РО от 11.06.2021 N 488-ЗС.</w:t>
      </w:r>
    </w:p>
    <w:p w:rsidR="00505A26" w:rsidRDefault="005B122C">
      <w:pPr>
        <w:pStyle w:val="ConsPlusNormal0"/>
        <w:spacing w:before="240"/>
        <w:ind w:firstLine="540"/>
        <w:jc w:val="both"/>
      </w:pPr>
      <w:r>
        <w:t>3. При создании приемной семьи выплачивается единовременное пособие на обустройство в размере 30000 рублей, которое перечисляется на банковский счет (банковские</w:t>
      </w:r>
      <w:r>
        <w:t xml:space="preserve"> счета) приемных родителей не позднее чем через 20 дней со дня заключения договора о приемной семье.</w:t>
      </w:r>
    </w:p>
    <w:p w:rsidR="00505A26" w:rsidRDefault="005B122C">
      <w:pPr>
        <w:pStyle w:val="ConsPlusNormal0"/>
        <w:jc w:val="both"/>
      </w:pPr>
      <w:r>
        <w:t xml:space="preserve">(часть 3 в ред. </w:t>
      </w:r>
      <w:proofErr w:type="gramStart"/>
      <w:r>
        <w:t>Областного</w:t>
      </w:r>
      <w:proofErr w:type="gramEnd"/>
      <w:r>
        <w:t xml:space="preserve"> </w:t>
      </w:r>
      <w:hyperlink r:id="rId146" w:tooltip="Областной закон Ростовской области от 13.10.2008 N 106-ЗС (ред. от 11.06.2021) &quot;О внесении изменений в некоторые Областные законы в связи с принятием Федерального закона &quot;Об опеке и попечительстве&quot; (принят ЗС РО 30.09.2008) {КонсультантПлюс}">
        <w:r>
          <w:rPr>
            <w:color w:val="0000FF"/>
          </w:rPr>
          <w:t>закона</w:t>
        </w:r>
      </w:hyperlink>
      <w:r>
        <w:t xml:space="preserve"> РО от 13.</w:t>
      </w:r>
      <w:r>
        <w:t>10.2008 N 106-ЗС)</w:t>
      </w:r>
    </w:p>
    <w:p w:rsidR="00505A26" w:rsidRDefault="005B122C">
      <w:pPr>
        <w:pStyle w:val="ConsPlusNormal0"/>
        <w:spacing w:before="240"/>
        <w:ind w:firstLine="540"/>
        <w:jc w:val="both"/>
      </w:pPr>
      <w:r>
        <w:t xml:space="preserve">4. Утратила силу с 01.07.2021. - Областной </w:t>
      </w:r>
      <w:hyperlink r:id="rId147" w:tooltip="Областной закон Ростовской области от 11.06.2021 N 488-ЗС &quot;О внесении изменений в статьи 2 и 3 Областного закона &quot;О мерах социальной поддержки детей-сирот и детей, оставшихся без попечения родителей, в части содержания в приемных семьях&quot; (принят ЗС РО 10.06.20">
        <w:r>
          <w:rPr>
            <w:color w:val="0000FF"/>
          </w:rPr>
          <w:t>закон</w:t>
        </w:r>
      </w:hyperlink>
      <w:r>
        <w:t xml:space="preserve"> РО от 11.06.2021 N 488-ЗС.</w:t>
      </w:r>
    </w:p>
    <w:p w:rsidR="00505A26" w:rsidRDefault="005B122C">
      <w:pPr>
        <w:pStyle w:val="ConsPlusNormal0"/>
        <w:spacing w:before="240"/>
        <w:ind w:firstLine="540"/>
        <w:jc w:val="both"/>
      </w:pPr>
      <w:r>
        <w:t>5. Приемные родители (родитель)</w:t>
      </w:r>
      <w:r>
        <w:t xml:space="preserve"> ведут в письменной форме учет прихода и расхода денежных средств, выплачиваемых на содержание ребенка (детей). Сведения об израсходованных средствах предоставляются ежегодно в органы местного самоуправления, осуществляющие управление в сфере образования. </w:t>
      </w:r>
      <w:r>
        <w:t>Сэкономленные в течение года средства изъятию не подлежат.</w:t>
      </w:r>
    </w:p>
    <w:p w:rsidR="00505A26" w:rsidRDefault="005B122C">
      <w:pPr>
        <w:pStyle w:val="ConsPlusNormal0"/>
        <w:jc w:val="both"/>
      </w:pPr>
      <w:r>
        <w:t xml:space="preserve">(в ред. Областного </w:t>
      </w:r>
      <w:hyperlink r:id="rId148" w:tooltip="Областной закон Ростовской области от 13.10.2008 N 106-ЗС (ред. от 11.06.2021) &quot;О внесении изменений в некоторые Областные законы в связи с принятием Федерального закона &quot;Об опеке и попечительстве&quot; (принят ЗС РО 30.09.2008) {КонсультантПлюс}">
        <w:r>
          <w:rPr>
            <w:color w:val="0000FF"/>
          </w:rPr>
          <w:t>закона</w:t>
        </w:r>
      </w:hyperlink>
      <w:r>
        <w:t xml:space="preserve"> РО от 13.10.2008 N 106-ЗС)</w:t>
      </w:r>
    </w:p>
    <w:p w:rsidR="00505A26" w:rsidRDefault="00505A26">
      <w:pPr>
        <w:pStyle w:val="ConsPlusNormal0"/>
        <w:jc w:val="both"/>
      </w:pPr>
    </w:p>
    <w:p w:rsidR="00505A26" w:rsidRDefault="005B122C">
      <w:pPr>
        <w:pStyle w:val="ConsPlusTitle0"/>
        <w:ind w:firstLine="540"/>
        <w:jc w:val="both"/>
        <w:outlineLvl w:val="0"/>
      </w:pPr>
      <w:r>
        <w:t>Статьи 4 - 9. Утратили силу с 0</w:t>
      </w:r>
      <w:r>
        <w:t xml:space="preserve">1.01.2014. - Областной </w:t>
      </w:r>
      <w:hyperlink r:id="rId149" w:tooltip="Областной закон Ростовской области от 23.12.2013 N 86-ЗС &quot;О внесении изменений в Областной закон &quot;О мерах социальной поддержки детей-сирот и детей, оставшихся без попечения родителей, в части содержания в приемных семьях&quot; (принят ЗС РО 23.12.2013) {Консультант">
        <w:r>
          <w:rPr>
            <w:color w:val="0000FF"/>
          </w:rPr>
          <w:t>закон</w:t>
        </w:r>
      </w:hyperlink>
      <w:r>
        <w:t xml:space="preserve"> РО от 23.12.2013 N 86-ЗС.</w:t>
      </w:r>
    </w:p>
    <w:p w:rsidR="00505A26" w:rsidRDefault="00505A26">
      <w:pPr>
        <w:pStyle w:val="ConsPlusNormal0"/>
        <w:jc w:val="both"/>
      </w:pPr>
    </w:p>
    <w:p w:rsidR="00505A26" w:rsidRDefault="005B122C">
      <w:pPr>
        <w:pStyle w:val="ConsPlusTitle0"/>
        <w:ind w:firstLine="540"/>
        <w:jc w:val="both"/>
        <w:outlineLvl w:val="0"/>
      </w:pPr>
      <w:r>
        <w:t>Статья 10. Заключительные положения</w:t>
      </w:r>
    </w:p>
    <w:p w:rsidR="00505A26" w:rsidRDefault="00505A26">
      <w:pPr>
        <w:pStyle w:val="ConsPlusNormal0"/>
        <w:jc w:val="both"/>
      </w:pPr>
    </w:p>
    <w:p w:rsidR="00505A26" w:rsidRDefault="005B122C">
      <w:pPr>
        <w:pStyle w:val="ConsPlusNormal0"/>
        <w:ind w:firstLine="540"/>
        <w:jc w:val="both"/>
      </w:pPr>
      <w:r>
        <w:t>1. Настоящий Областной закон всту</w:t>
      </w:r>
      <w:r>
        <w:t>пает в силу с 1 января 2006 года.</w:t>
      </w:r>
    </w:p>
    <w:p w:rsidR="00505A26" w:rsidRDefault="005B122C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505A26" w:rsidRDefault="005B122C">
      <w:pPr>
        <w:pStyle w:val="ConsPlusNormal0"/>
        <w:spacing w:before="240"/>
        <w:ind w:firstLine="540"/>
        <w:jc w:val="both"/>
      </w:pPr>
      <w:r>
        <w:t xml:space="preserve">1) Областной </w:t>
      </w:r>
      <w:hyperlink r:id="rId150" w:tooltip="Ссылка на КонсультантПлюс">
        <w:r>
          <w:rPr>
            <w:color w:val="0000FF"/>
          </w:rPr>
          <w:t>закон</w:t>
        </w:r>
      </w:hyperlink>
      <w:r>
        <w:t xml:space="preserve"> от 19 ноября 1998 года N 11-ЗС "</w:t>
      </w:r>
      <w:r>
        <w:t>О мерах социальной поддержки приемной семье в Ростовской области";</w:t>
      </w:r>
    </w:p>
    <w:p w:rsidR="00505A26" w:rsidRDefault="005B122C">
      <w:pPr>
        <w:pStyle w:val="ConsPlusNormal0"/>
        <w:spacing w:before="240"/>
        <w:ind w:firstLine="540"/>
        <w:jc w:val="both"/>
      </w:pPr>
      <w:r>
        <w:t xml:space="preserve">2) Областной </w:t>
      </w:r>
      <w:hyperlink r:id="rId151" w:tooltip="Ссылка на КонсультантПлюс">
        <w:r>
          <w:rPr>
            <w:color w:val="0000FF"/>
          </w:rPr>
          <w:t>закон</w:t>
        </w:r>
      </w:hyperlink>
      <w:r>
        <w:t xml:space="preserve"> от 21 декабря 2000 года N 122-ЗС "О внесении</w:t>
      </w:r>
      <w:r>
        <w:t xml:space="preserve"> изменений в статью 6 Областного закона "Об установлении льгот и социальных гарантий приемной семье в Ростовской области";</w:t>
      </w:r>
    </w:p>
    <w:p w:rsidR="00505A26" w:rsidRDefault="005B122C">
      <w:pPr>
        <w:pStyle w:val="ConsPlusNormal0"/>
        <w:spacing w:before="240"/>
        <w:ind w:firstLine="540"/>
        <w:jc w:val="both"/>
      </w:pPr>
      <w:r>
        <w:t xml:space="preserve">3) Областной </w:t>
      </w:r>
      <w:hyperlink r:id="rId152" w:tooltip="Ссылка на КонсультантПлюс">
        <w:r>
          <w:rPr>
            <w:color w:val="0000FF"/>
          </w:rPr>
          <w:t>закон</w:t>
        </w:r>
      </w:hyperlink>
      <w:r>
        <w:t xml:space="preserve"> от 24 сентября 2001 года N 174-ЗС "О внесении изменений в Областной закон "Об установлении льгот и социальных гарантий приемной семье в Ростовской области";</w:t>
      </w:r>
    </w:p>
    <w:p w:rsidR="00505A26" w:rsidRDefault="005B122C">
      <w:pPr>
        <w:pStyle w:val="ConsPlusNormal0"/>
        <w:spacing w:before="240"/>
        <w:ind w:firstLine="540"/>
        <w:jc w:val="both"/>
      </w:pPr>
      <w:r>
        <w:t xml:space="preserve">4) Областной </w:t>
      </w:r>
      <w:hyperlink r:id="rId153" w:tooltip="Ссылка на КонсультантПлюс">
        <w:r>
          <w:rPr>
            <w:color w:val="0000FF"/>
          </w:rPr>
          <w:t>закон</w:t>
        </w:r>
      </w:hyperlink>
      <w:r>
        <w:t xml:space="preserve"> от 29 декабря 2004 года N 259-ЗС "О внесении изменений в Областной закон "Об установлении льгот и социальных гарантий приемной семье в Ростовской области";</w:t>
      </w:r>
    </w:p>
    <w:p w:rsidR="00505A26" w:rsidRDefault="005B122C">
      <w:pPr>
        <w:pStyle w:val="ConsPlusNormal0"/>
        <w:spacing w:before="240"/>
        <w:ind w:firstLine="540"/>
        <w:jc w:val="both"/>
      </w:pPr>
      <w:r>
        <w:t xml:space="preserve">5) Областной </w:t>
      </w:r>
      <w:hyperlink r:id="rId154" w:tooltip="Ссылка на КонсультантПлюс">
        <w:r>
          <w:rPr>
            <w:color w:val="0000FF"/>
          </w:rPr>
          <w:t>закон</w:t>
        </w:r>
      </w:hyperlink>
      <w:r>
        <w:t xml:space="preserve"> от 25 июля 2005 года N 339-ЗС "О внесении изменений в Областной закон "О мерах социальной поддержки приемной семье в Ростовской области".</w:t>
      </w:r>
    </w:p>
    <w:p w:rsidR="00505A26" w:rsidRDefault="00505A26">
      <w:pPr>
        <w:pStyle w:val="ConsPlusNormal0"/>
        <w:jc w:val="both"/>
      </w:pPr>
    </w:p>
    <w:p w:rsidR="00505A26" w:rsidRDefault="005B122C">
      <w:pPr>
        <w:pStyle w:val="ConsPlusNormal0"/>
        <w:jc w:val="right"/>
      </w:pPr>
      <w:r>
        <w:t>Глава Админи</w:t>
      </w:r>
      <w:r>
        <w:t>страции</w:t>
      </w:r>
    </w:p>
    <w:p w:rsidR="00505A26" w:rsidRDefault="005B122C">
      <w:pPr>
        <w:pStyle w:val="ConsPlusNormal0"/>
        <w:jc w:val="right"/>
      </w:pPr>
      <w:r>
        <w:t>(Губернатор) Ростовской области</w:t>
      </w:r>
    </w:p>
    <w:p w:rsidR="00505A26" w:rsidRDefault="005B122C">
      <w:pPr>
        <w:pStyle w:val="ConsPlusNormal0"/>
        <w:jc w:val="right"/>
      </w:pPr>
      <w:r>
        <w:t>В.ЧУБ</w:t>
      </w:r>
    </w:p>
    <w:p w:rsidR="00505A26" w:rsidRDefault="005B122C">
      <w:pPr>
        <w:pStyle w:val="ConsPlusNormal0"/>
      </w:pPr>
      <w:r>
        <w:t>г. Ростов-на-Дону</w:t>
      </w:r>
    </w:p>
    <w:p w:rsidR="00505A26" w:rsidRDefault="005B122C">
      <w:pPr>
        <w:pStyle w:val="ConsPlusNormal0"/>
        <w:spacing w:before="240"/>
      </w:pPr>
      <w:r>
        <w:t>22 октября 2005 года</w:t>
      </w:r>
    </w:p>
    <w:p w:rsidR="00505A26" w:rsidRDefault="005B122C">
      <w:pPr>
        <w:pStyle w:val="ConsPlusNormal0"/>
        <w:spacing w:before="240"/>
      </w:pPr>
      <w:r>
        <w:t>N 369-ЗС</w:t>
      </w:r>
    </w:p>
    <w:p w:rsidR="00505A26" w:rsidRDefault="00505A26">
      <w:pPr>
        <w:pStyle w:val="ConsPlusNormal0"/>
        <w:jc w:val="both"/>
      </w:pPr>
    </w:p>
    <w:p w:rsidR="00505A26" w:rsidRDefault="00505A26">
      <w:pPr>
        <w:pStyle w:val="ConsPlusNormal0"/>
        <w:jc w:val="both"/>
      </w:pPr>
    </w:p>
    <w:p w:rsidR="00505A26" w:rsidRDefault="00505A2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05A26" w:rsidSect="00505A26">
      <w:headerReference w:type="default" r:id="rId155"/>
      <w:footerReference w:type="default" r:id="rId156"/>
      <w:headerReference w:type="first" r:id="rId157"/>
      <w:footerReference w:type="first" r:id="rId15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22C" w:rsidRDefault="005B122C" w:rsidP="00505A26">
      <w:r>
        <w:separator/>
      </w:r>
    </w:p>
  </w:endnote>
  <w:endnote w:type="continuationSeparator" w:id="0">
    <w:p w:rsidR="005B122C" w:rsidRDefault="005B122C" w:rsidP="00505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A26" w:rsidRDefault="00505A2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505A2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05A26" w:rsidRDefault="005B122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правовая поддержка</w:t>
          </w:r>
        </w:p>
      </w:tc>
      <w:tc>
        <w:tcPr>
          <w:tcW w:w="1700" w:type="pct"/>
          <w:vAlign w:val="center"/>
        </w:tcPr>
        <w:p w:rsidR="00505A26" w:rsidRDefault="00505A26">
          <w:pPr>
            <w:pStyle w:val="ConsPlusNormal0"/>
            <w:jc w:val="center"/>
          </w:pPr>
          <w:hyperlink r:id="rId1">
            <w:r w:rsidR="005B122C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05A26" w:rsidRDefault="005B122C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505A26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505A26">
            <w:fldChar w:fldCharType="separate"/>
          </w:r>
          <w:r w:rsidR="00903090">
            <w:rPr>
              <w:rFonts w:ascii="Tahoma" w:hAnsi="Tahoma" w:cs="Tahoma"/>
              <w:noProof/>
            </w:rPr>
            <w:t>7</w:t>
          </w:r>
          <w:r w:rsidR="00505A26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505A26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505A26">
            <w:fldChar w:fldCharType="separate"/>
          </w:r>
          <w:r w:rsidR="00903090">
            <w:rPr>
              <w:rFonts w:ascii="Tahoma" w:hAnsi="Tahoma" w:cs="Tahoma"/>
              <w:noProof/>
            </w:rPr>
            <w:t>7</w:t>
          </w:r>
          <w:r w:rsidR="00505A26">
            <w:fldChar w:fldCharType="end"/>
          </w:r>
        </w:p>
      </w:tc>
    </w:tr>
  </w:tbl>
  <w:p w:rsidR="00505A26" w:rsidRDefault="005B122C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A26" w:rsidRDefault="00505A2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505A2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05A26" w:rsidRDefault="005B122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05A26" w:rsidRDefault="00505A26">
          <w:pPr>
            <w:pStyle w:val="ConsPlusNormal0"/>
            <w:jc w:val="center"/>
          </w:pPr>
          <w:hyperlink r:id="rId1">
            <w:r w:rsidR="005B122C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05A26" w:rsidRDefault="005B122C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505A26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505A26">
            <w:fldChar w:fldCharType="separate"/>
          </w:r>
          <w:r w:rsidR="00903090">
            <w:rPr>
              <w:rFonts w:ascii="Tahoma" w:hAnsi="Tahoma" w:cs="Tahoma"/>
              <w:noProof/>
            </w:rPr>
            <w:t>2</w:t>
          </w:r>
          <w:r w:rsidR="00505A26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505A26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505A26">
            <w:fldChar w:fldCharType="separate"/>
          </w:r>
          <w:r w:rsidR="00903090">
            <w:rPr>
              <w:rFonts w:ascii="Tahoma" w:hAnsi="Tahoma" w:cs="Tahoma"/>
              <w:noProof/>
            </w:rPr>
            <w:t>7</w:t>
          </w:r>
          <w:r w:rsidR="00505A26">
            <w:fldChar w:fldCharType="end"/>
          </w:r>
        </w:p>
      </w:tc>
    </w:tr>
  </w:tbl>
  <w:p w:rsidR="00505A26" w:rsidRDefault="005B122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22C" w:rsidRDefault="005B122C" w:rsidP="00505A26">
      <w:r>
        <w:separator/>
      </w:r>
    </w:p>
  </w:footnote>
  <w:footnote w:type="continuationSeparator" w:id="0">
    <w:p w:rsidR="005B122C" w:rsidRDefault="005B122C" w:rsidP="00505A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505A2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05A26" w:rsidRDefault="005B122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Областной закон Ростовской области от 22.10.2005 N 369-ЗС</w:t>
          </w:r>
          <w:r>
            <w:rPr>
              <w:rFonts w:ascii="Tahoma" w:hAnsi="Tahoma" w:cs="Tahoma"/>
              <w:sz w:val="16"/>
              <w:szCs w:val="16"/>
            </w:rPr>
            <w:br/>
            <w:t>(ред. от 24.12.2024)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мерах </w:t>
          </w:r>
          <w:r>
            <w:rPr>
              <w:rFonts w:ascii="Tahoma" w:hAnsi="Tahoma" w:cs="Tahoma"/>
              <w:sz w:val="16"/>
              <w:szCs w:val="16"/>
            </w:rPr>
            <w:t>социальной поддержки детей-сирот...</w:t>
          </w:r>
        </w:p>
      </w:tc>
      <w:tc>
        <w:tcPr>
          <w:tcW w:w="2300" w:type="pct"/>
          <w:vAlign w:val="center"/>
        </w:tcPr>
        <w:p w:rsidR="00505A26" w:rsidRDefault="005B122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505A26" w:rsidRDefault="00505A2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05A26" w:rsidRDefault="00505A26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505A2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05A26" w:rsidRDefault="005B122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Областной закон Ростовской области от 22.10.2005 N 369-ЗС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(ред. от 24.12.2024)</w:t>
          </w:r>
          <w:r>
            <w:rPr>
              <w:rFonts w:ascii="Tahoma" w:hAnsi="Tahoma" w:cs="Tahoma"/>
              <w:sz w:val="16"/>
              <w:szCs w:val="16"/>
            </w:rPr>
            <w:br/>
            <w:t>"О мерах социальной поддержки детей-сирот...</w:t>
          </w:r>
        </w:p>
      </w:tc>
      <w:tc>
        <w:tcPr>
          <w:tcW w:w="2300" w:type="pct"/>
          <w:vAlign w:val="center"/>
        </w:tcPr>
        <w:p w:rsidR="00505A26" w:rsidRDefault="005B122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505A26" w:rsidRDefault="00505A2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05A26" w:rsidRDefault="00505A26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05A26"/>
    <w:rsid w:val="00505A26"/>
    <w:rsid w:val="005B122C"/>
    <w:rsid w:val="00903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5A26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505A2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505A26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505A2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505A26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505A26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505A2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05A26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505A26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rsid w:val="00505A26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rsid w:val="00505A2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505A26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505A2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505A26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505A26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505A2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505A26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rsid w:val="00505A26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9030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0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186&amp;n=50262&amp;date=07.08.2025&amp;dst=100007&amp;field=134" TargetMode="External"/><Relationship Id="rId117" Type="http://schemas.openxmlformats.org/officeDocument/2006/relationships/hyperlink" Target="https://login.consultant.ru/link/?req=doc&amp;base=RLAW186&amp;n=27524&amp;date=07.08.2025&amp;dst=100007&amp;field=134" TargetMode="External"/><Relationship Id="rId21" Type="http://schemas.openxmlformats.org/officeDocument/2006/relationships/hyperlink" Target="https://login.consultant.ru/link/?req=doc&amp;base=RLAW186&amp;n=37995&amp;date=07.08.2025&amp;dst=100007&amp;field=134" TargetMode="External"/><Relationship Id="rId42" Type="http://schemas.openxmlformats.org/officeDocument/2006/relationships/hyperlink" Target="https://login.consultant.ru/link/?req=doc&amp;base=RLAW186&amp;n=126642&amp;date=07.08.2025&amp;dst=100007&amp;field=134" TargetMode="External"/><Relationship Id="rId47" Type="http://schemas.openxmlformats.org/officeDocument/2006/relationships/hyperlink" Target="https://login.consultant.ru/link/?req=doc&amp;base=RLAW186&amp;n=143699&amp;date=07.08.2025&amp;dst=100007&amp;field=134" TargetMode="External"/><Relationship Id="rId63" Type="http://schemas.openxmlformats.org/officeDocument/2006/relationships/hyperlink" Target="https://login.consultant.ru/link/?req=doc&amp;base=RLAW186&amp;n=112113&amp;date=07.08.2025&amp;dst=100008&amp;field=134" TargetMode="External"/><Relationship Id="rId68" Type="http://schemas.openxmlformats.org/officeDocument/2006/relationships/hyperlink" Target="https://login.consultant.ru/link/?req=doc&amp;base=RLAW186&amp;n=37995&amp;date=07.08.2025&amp;dst=100011&amp;field=134" TargetMode="External"/><Relationship Id="rId84" Type="http://schemas.openxmlformats.org/officeDocument/2006/relationships/hyperlink" Target="https://login.consultant.ru/link/?req=doc&amp;base=RLAW186&amp;n=125822&amp;date=07.08.2025&amp;dst=100011&amp;field=134" TargetMode="External"/><Relationship Id="rId89" Type="http://schemas.openxmlformats.org/officeDocument/2006/relationships/hyperlink" Target="https://login.consultant.ru/link/?req=doc&amp;base=RLAW186&amp;n=50321&amp;date=07.08.2025&amp;dst=100013&amp;field=134" TargetMode="External"/><Relationship Id="rId112" Type="http://schemas.openxmlformats.org/officeDocument/2006/relationships/hyperlink" Target="https://login.consultant.ru/link/?req=doc&amp;base=RLAW186&amp;n=112251&amp;date=07.08.2025&amp;dst=100007&amp;field=134" TargetMode="External"/><Relationship Id="rId133" Type="http://schemas.openxmlformats.org/officeDocument/2006/relationships/hyperlink" Target="https://login.consultant.ru/link/?req=doc&amp;base=RLAW186&amp;n=143699&amp;date=07.08.2025&amp;dst=100007&amp;field=134" TargetMode="External"/><Relationship Id="rId138" Type="http://schemas.openxmlformats.org/officeDocument/2006/relationships/hyperlink" Target="https://login.consultant.ru/link/?req=doc&amp;base=RLAW186&amp;n=112250&amp;date=07.08.2025&amp;dst=100040&amp;field=134" TargetMode="External"/><Relationship Id="rId154" Type="http://schemas.openxmlformats.org/officeDocument/2006/relationships/hyperlink" Target="https://login.consultant.ru/link/?req=doc&amp;base=RLAW186&amp;n=14110&amp;date=07.08.2025" TargetMode="External"/><Relationship Id="rId159" Type="http://schemas.openxmlformats.org/officeDocument/2006/relationships/fontTable" Target="fontTable.xml"/><Relationship Id="rId16" Type="http://schemas.openxmlformats.org/officeDocument/2006/relationships/hyperlink" Target="https://login.consultant.ru/link/?req=doc&amp;base=RLAW186&amp;n=23804&amp;date=07.08.2025&amp;dst=100007&amp;field=134" TargetMode="External"/><Relationship Id="rId107" Type="http://schemas.openxmlformats.org/officeDocument/2006/relationships/hyperlink" Target="https://login.consultant.ru/link/?req=doc&amp;base=LAW&amp;n=509381&amp;date=07.08.2025&amp;dst=100085&amp;field=134" TargetMode="External"/><Relationship Id="rId11" Type="http://schemas.openxmlformats.org/officeDocument/2006/relationships/hyperlink" Target="https://login.consultant.ru/link/?req=doc&amp;base=RLAW186&amp;n=132570&amp;date=07.08.2025&amp;dst=100007&amp;field=134" TargetMode="External"/><Relationship Id="rId32" Type="http://schemas.openxmlformats.org/officeDocument/2006/relationships/hyperlink" Target="https://login.consultant.ru/link/?req=doc&amp;base=RLAW186&amp;n=83479&amp;date=07.08.2025&amp;dst=100007&amp;field=134" TargetMode="External"/><Relationship Id="rId37" Type="http://schemas.openxmlformats.org/officeDocument/2006/relationships/hyperlink" Target="https://login.consultant.ru/link/?req=doc&amp;base=RLAW186&amp;n=107238&amp;date=07.08.2025&amp;dst=100007&amp;field=134" TargetMode="External"/><Relationship Id="rId53" Type="http://schemas.openxmlformats.org/officeDocument/2006/relationships/hyperlink" Target="https://login.consultant.ru/link/?req=doc&amp;base=RLAW186&amp;n=132571&amp;date=07.08.2025&amp;dst=100007&amp;field=134" TargetMode="External"/><Relationship Id="rId58" Type="http://schemas.openxmlformats.org/officeDocument/2006/relationships/hyperlink" Target="https://login.consultant.ru/link/?req=doc&amp;base=RLAW186&amp;n=50321&amp;date=07.08.2025&amp;dst=100009&amp;field=134" TargetMode="External"/><Relationship Id="rId74" Type="http://schemas.openxmlformats.org/officeDocument/2006/relationships/hyperlink" Target="https://login.consultant.ru/link/?req=doc&amp;base=RLAW186&amp;n=125822&amp;date=07.08.2025&amp;dst=100010&amp;field=134" TargetMode="External"/><Relationship Id="rId79" Type="http://schemas.openxmlformats.org/officeDocument/2006/relationships/hyperlink" Target="https://login.consultant.ru/link/?req=doc&amp;base=RLAW186&amp;n=50321&amp;date=07.08.2025&amp;dst=100012&amp;field=134" TargetMode="External"/><Relationship Id="rId102" Type="http://schemas.openxmlformats.org/officeDocument/2006/relationships/hyperlink" Target="https://login.consultant.ru/link/?req=doc&amp;base=RLAW186&amp;n=49428&amp;date=07.08.2025&amp;dst=100013&amp;field=134" TargetMode="External"/><Relationship Id="rId123" Type="http://schemas.openxmlformats.org/officeDocument/2006/relationships/hyperlink" Target="https://login.consultant.ru/link/?req=doc&amp;base=RLAW186&amp;n=57163&amp;date=07.08.2025&amp;dst=100007&amp;field=134" TargetMode="External"/><Relationship Id="rId128" Type="http://schemas.openxmlformats.org/officeDocument/2006/relationships/hyperlink" Target="https://login.consultant.ru/link/?req=doc&amp;base=RLAW186&amp;n=99348&amp;date=07.08.2025&amp;dst=100007&amp;field=134" TargetMode="External"/><Relationship Id="rId144" Type="http://schemas.openxmlformats.org/officeDocument/2006/relationships/hyperlink" Target="https://login.consultant.ru/link/?req=doc&amp;base=RLAW186&amp;n=112250&amp;date=07.08.2025&amp;dst=100043&amp;field=134" TargetMode="External"/><Relationship Id="rId149" Type="http://schemas.openxmlformats.org/officeDocument/2006/relationships/hyperlink" Target="https://login.consultant.ru/link/?req=doc&amp;base=RLAW186&amp;n=50262&amp;date=07.08.2025&amp;dst=100011&amp;field=134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RLAW186&amp;n=49428&amp;date=07.08.2025&amp;dst=100012&amp;field=134" TargetMode="External"/><Relationship Id="rId95" Type="http://schemas.openxmlformats.org/officeDocument/2006/relationships/hyperlink" Target="https://login.consultant.ru/link/?req=doc&amp;base=RLAW186&amp;n=136287&amp;date=07.08.2025&amp;dst=100012&amp;field=134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s://login.consultant.ru/link/?req=doc&amp;base=RLAW186&amp;n=50321&amp;date=07.08.2025&amp;dst=100007&amp;field=134" TargetMode="External"/><Relationship Id="rId27" Type="http://schemas.openxmlformats.org/officeDocument/2006/relationships/hyperlink" Target="https://login.consultant.ru/link/?req=doc&amp;base=RLAW186&amp;n=53922&amp;date=07.08.2025&amp;dst=100007&amp;field=134" TargetMode="External"/><Relationship Id="rId43" Type="http://schemas.openxmlformats.org/officeDocument/2006/relationships/hyperlink" Target="https://login.consultant.ru/link/?req=doc&amp;base=RLAW186&amp;n=132394&amp;date=07.08.2025&amp;dst=100007&amp;field=134" TargetMode="External"/><Relationship Id="rId48" Type="http://schemas.openxmlformats.org/officeDocument/2006/relationships/hyperlink" Target="https://login.consultant.ru/link/?req=doc&amp;base=RLAW186&amp;n=145594&amp;date=07.08.2025&amp;dst=100007&amp;field=134" TargetMode="External"/><Relationship Id="rId64" Type="http://schemas.openxmlformats.org/officeDocument/2006/relationships/hyperlink" Target="https://login.consultant.ru/link/?req=doc&amp;base=RLAW186&amp;n=125822&amp;date=07.08.2025&amp;dst=100008&amp;field=134" TargetMode="External"/><Relationship Id="rId69" Type="http://schemas.openxmlformats.org/officeDocument/2006/relationships/hyperlink" Target="https://login.consultant.ru/link/?req=doc&amp;base=RLAW186&amp;n=50321&amp;date=07.08.2025&amp;dst=100011&amp;field=134" TargetMode="External"/><Relationship Id="rId113" Type="http://schemas.openxmlformats.org/officeDocument/2006/relationships/hyperlink" Target="https://login.consultant.ru/link/?req=doc&amp;base=LAW&amp;n=509381&amp;date=07.08.2025&amp;dst=100097&amp;field=134" TargetMode="External"/><Relationship Id="rId118" Type="http://schemas.openxmlformats.org/officeDocument/2006/relationships/hyperlink" Target="https://login.consultant.ru/link/?req=doc&amp;base=RLAW186&amp;n=32659&amp;date=07.08.2025&amp;dst=100007&amp;field=134" TargetMode="External"/><Relationship Id="rId134" Type="http://schemas.openxmlformats.org/officeDocument/2006/relationships/hyperlink" Target="https://login.consultant.ru/link/?req=doc&amp;base=RLAW186&amp;n=145594&amp;date=07.08.2025&amp;dst=100007&amp;field=134" TargetMode="External"/><Relationship Id="rId139" Type="http://schemas.openxmlformats.org/officeDocument/2006/relationships/hyperlink" Target="https://login.consultant.ru/link/?req=doc&amp;base=RLAW186&amp;n=79890&amp;date=07.08.2025&amp;dst=100015&amp;field=134" TargetMode="External"/><Relationship Id="rId80" Type="http://schemas.openxmlformats.org/officeDocument/2006/relationships/hyperlink" Target="https://login.consultant.ru/link/?req=doc&amp;base=RLAW186&amp;n=49428&amp;date=07.08.2025&amp;dst=100011&amp;field=134" TargetMode="External"/><Relationship Id="rId85" Type="http://schemas.openxmlformats.org/officeDocument/2006/relationships/hyperlink" Target="https://login.consultant.ru/link/?req=doc&amp;base=RLAW186&amp;n=136287&amp;date=07.08.2025&amp;dst=100011&amp;field=134" TargetMode="External"/><Relationship Id="rId150" Type="http://schemas.openxmlformats.org/officeDocument/2006/relationships/hyperlink" Target="https://login.consultant.ru/link/?req=doc&amp;base=RLAW186&amp;n=14124&amp;date=07.08.2025" TargetMode="External"/><Relationship Id="rId155" Type="http://schemas.openxmlformats.org/officeDocument/2006/relationships/header" Target="header1.xml"/><Relationship Id="rId12" Type="http://schemas.openxmlformats.org/officeDocument/2006/relationships/hyperlink" Target="https://login.consultant.ru/link/?req=doc&amp;base=RLAW186&amp;n=21809&amp;date=07.08.2025&amp;dst=100007&amp;field=134" TargetMode="External"/><Relationship Id="rId17" Type="http://schemas.openxmlformats.org/officeDocument/2006/relationships/hyperlink" Target="https://login.consultant.ru/link/?req=doc&amp;base=RLAW186&amp;n=25817&amp;date=07.08.2025&amp;dst=100007&amp;field=134" TargetMode="External"/><Relationship Id="rId33" Type="http://schemas.openxmlformats.org/officeDocument/2006/relationships/hyperlink" Target="https://login.consultant.ru/link/?req=doc&amp;base=RLAW186&amp;n=84607&amp;date=07.08.2025&amp;dst=100007&amp;field=134" TargetMode="External"/><Relationship Id="rId38" Type="http://schemas.openxmlformats.org/officeDocument/2006/relationships/hyperlink" Target="https://login.consultant.ru/link/?req=doc&amp;base=RLAW186&amp;n=108384&amp;date=07.08.2025&amp;dst=100007&amp;field=134" TargetMode="External"/><Relationship Id="rId59" Type="http://schemas.openxmlformats.org/officeDocument/2006/relationships/hyperlink" Target="https://login.consultant.ru/link/?req=doc&amp;base=RLAW186&amp;n=49428&amp;date=07.08.2025&amp;dst=100008&amp;field=134" TargetMode="External"/><Relationship Id="rId103" Type="http://schemas.openxmlformats.org/officeDocument/2006/relationships/hyperlink" Target="https://login.consultant.ru/link/?req=doc&amp;base=RLAW186&amp;n=23804&amp;date=07.08.2025&amp;dst=100014&amp;field=134" TargetMode="External"/><Relationship Id="rId108" Type="http://schemas.openxmlformats.org/officeDocument/2006/relationships/hyperlink" Target="https://login.consultant.ru/link/?req=doc&amp;base=RLAW186&amp;n=112250&amp;date=07.08.2025&amp;dst=100030&amp;field=134" TargetMode="External"/><Relationship Id="rId124" Type="http://schemas.openxmlformats.org/officeDocument/2006/relationships/hyperlink" Target="https://login.consultant.ru/link/?req=doc&amp;base=RLAW186&amp;n=66063&amp;date=07.08.2025&amp;dst=100007&amp;field=134" TargetMode="External"/><Relationship Id="rId129" Type="http://schemas.openxmlformats.org/officeDocument/2006/relationships/hyperlink" Target="https://login.consultant.ru/link/?req=doc&amp;base=RLAW186&amp;n=108384&amp;date=07.08.2025&amp;dst=100007&amp;field=134" TargetMode="External"/><Relationship Id="rId20" Type="http://schemas.openxmlformats.org/officeDocument/2006/relationships/hyperlink" Target="https://login.consultant.ru/link/?req=doc&amp;base=RLAW186&amp;n=35585&amp;date=07.08.2025&amp;dst=100007&amp;field=134" TargetMode="External"/><Relationship Id="rId41" Type="http://schemas.openxmlformats.org/officeDocument/2006/relationships/hyperlink" Target="https://login.consultant.ru/link/?req=doc&amp;base=RLAW186&amp;n=125822&amp;date=07.08.2025&amp;dst=100007&amp;field=134" TargetMode="External"/><Relationship Id="rId54" Type="http://schemas.openxmlformats.org/officeDocument/2006/relationships/hyperlink" Target="https://login.consultant.ru/link/?req=doc&amp;base=RLAW186&amp;n=112250&amp;date=07.08.2025&amp;dst=100022&amp;field=134" TargetMode="External"/><Relationship Id="rId62" Type="http://schemas.openxmlformats.org/officeDocument/2006/relationships/hyperlink" Target="https://login.consultant.ru/link/?req=doc&amp;base=RLAW186&amp;n=107238&amp;date=07.08.2025&amp;dst=100008&amp;field=134" TargetMode="External"/><Relationship Id="rId70" Type="http://schemas.openxmlformats.org/officeDocument/2006/relationships/hyperlink" Target="https://login.consultant.ru/link/?req=doc&amp;base=RLAW186&amp;n=49428&amp;date=07.08.2025&amp;dst=100010&amp;field=134" TargetMode="External"/><Relationship Id="rId75" Type="http://schemas.openxmlformats.org/officeDocument/2006/relationships/hyperlink" Target="https://login.consultant.ru/link/?req=doc&amp;base=RLAW186&amp;n=136287&amp;date=07.08.2025&amp;dst=100010&amp;field=134" TargetMode="External"/><Relationship Id="rId83" Type="http://schemas.openxmlformats.org/officeDocument/2006/relationships/hyperlink" Target="https://login.consultant.ru/link/?req=doc&amp;base=RLAW186&amp;n=107238&amp;date=07.08.2025&amp;dst=100011&amp;field=134" TargetMode="External"/><Relationship Id="rId88" Type="http://schemas.openxmlformats.org/officeDocument/2006/relationships/hyperlink" Target="https://login.consultant.ru/link/?req=doc&amp;base=RLAW186&amp;n=37995&amp;date=07.08.2025&amp;dst=100013&amp;field=134" TargetMode="External"/><Relationship Id="rId91" Type="http://schemas.openxmlformats.org/officeDocument/2006/relationships/hyperlink" Target="https://login.consultant.ru/link/?req=doc&amp;base=RLAW186&amp;n=84607&amp;date=07.08.2025&amp;dst=100012&amp;field=134" TargetMode="External"/><Relationship Id="rId96" Type="http://schemas.openxmlformats.org/officeDocument/2006/relationships/hyperlink" Target="https://login.consultant.ru/link/?req=doc&amp;base=RLAW186&amp;n=143700&amp;date=07.08.2025&amp;dst=100012&amp;field=134" TargetMode="External"/><Relationship Id="rId111" Type="http://schemas.openxmlformats.org/officeDocument/2006/relationships/hyperlink" Target="https://login.consultant.ru/link/?req=doc&amp;base=RLAW186&amp;n=112250&amp;date=07.08.2025&amp;dst=100034&amp;field=134" TargetMode="External"/><Relationship Id="rId132" Type="http://schemas.openxmlformats.org/officeDocument/2006/relationships/hyperlink" Target="https://login.consultant.ru/link/?req=doc&amp;base=RLAW186&amp;n=136288&amp;date=07.08.2025&amp;dst=100007&amp;field=134" TargetMode="External"/><Relationship Id="rId140" Type="http://schemas.openxmlformats.org/officeDocument/2006/relationships/hyperlink" Target="https://login.consultant.ru/link/?req=doc&amp;base=LAW&amp;n=482834&amp;date=07.08.2025&amp;dst=65&amp;field=134" TargetMode="External"/><Relationship Id="rId145" Type="http://schemas.openxmlformats.org/officeDocument/2006/relationships/hyperlink" Target="https://login.consultant.ru/link/?req=doc&amp;base=RLAW186&amp;n=112113&amp;date=07.08.2025&amp;dst=100009&amp;field=134" TargetMode="External"/><Relationship Id="rId153" Type="http://schemas.openxmlformats.org/officeDocument/2006/relationships/hyperlink" Target="https://login.consultant.ru/link/?req=doc&amp;base=RLAW186&amp;n=12889&amp;date=07.08.2025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RLAW186&amp;n=23478&amp;date=07.08.2025&amp;dst=100007&amp;field=134" TargetMode="External"/><Relationship Id="rId23" Type="http://schemas.openxmlformats.org/officeDocument/2006/relationships/hyperlink" Target="https://login.consultant.ru/link/?req=doc&amp;base=RLAW186&amp;n=42999&amp;date=07.08.2025&amp;dst=100007&amp;field=134" TargetMode="External"/><Relationship Id="rId28" Type="http://schemas.openxmlformats.org/officeDocument/2006/relationships/hyperlink" Target="https://login.consultant.ru/link/?req=doc&amp;base=RLAW186&amp;n=57163&amp;date=07.08.2025&amp;dst=100007&amp;field=134" TargetMode="External"/><Relationship Id="rId36" Type="http://schemas.openxmlformats.org/officeDocument/2006/relationships/hyperlink" Target="https://login.consultant.ru/link/?req=doc&amp;base=RLAW186&amp;n=99348&amp;date=07.08.2025&amp;dst=100007&amp;field=134" TargetMode="External"/><Relationship Id="rId49" Type="http://schemas.openxmlformats.org/officeDocument/2006/relationships/hyperlink" Target="https://login.consultant.ru/link/?req=doc&amp;base=RLAW186&amp;n=50262&amp;date=07.08.2025&amp;dst=100008&amp;field=134" TargetMode="External"/><Relationship Id="rId57" Type="http://schemas.openxmlformats.org/officeDocument/2006/relationships/hyperlink" Target="https://login.consultant.ru/link/?req=doc&amp;base=RLAW186&amp;n=37995&amp;date=07.08.2025&amp;dst=100009&amp;field=134" TargetMode="External"/><Relationship Id="rId106" Type="http://schemas.openxmlformats.org/officeDocument/2006/relationships/hyperlink" Target="https://login.consultant.ru/link/?req=doc&amp;base=RLAW186&amp;n=112250&amp;date=07.08.2025&amp;dst=100028&amp;field=134" TargetMode="External"/><Relationship Id="rId114" Type="http://schemas.openxmlformats.org/officeDocument/2006/relationships/hyperlink" Target="https://login.consultant.ru/link/?req=doc&amp;base=RLAW186&amp;n=50321&amp;date=07.08.2025&amp;dst=100014&amp;field=134" TargetMode="External"/><Relationship Id="rId119" Type="http://schemas.openxmlformats.org/officeDocument/2006/relationships/hyperlink" Target="https://login.consultant.ru/link/?req=doc&amp;base=RLAW186&amp;n=37995&amp;date=07.08.2025&amp;dst=100014&amp;field=134" TargetMode="External"/><Relationship Id="rId127" Type="http://schemas.openxmlformats.org/officeDocument/2006/relationships/hyperlink" Target="https://login.consultant.ru/link/?req=doc&amp;base=RLAW186&amp;n=91530&amp;date=07.08.2025&amp;dst=100007&amp;field=134" TargetMode="External"/><Relationship Id="rId10" Type="http://schemas.openxmlformats.org/officeDocument/2006/relationships/hyperlink" Target="https://login.consultant.ru/link/?req=doc&amp;base=RLAW186&amp;n=132571&amp;date=07.08.2025&amp;dst=100007&amp;field=134" TargetMode="External"/><Relationship Id="rId31" Type="http://schemas.openxmlformats.org/officeDocument/2006/relationships/hyperlink" Target="https://login.consultant.ru/link/?req=doc&amp;base=RLAW186&amp;n=79890&amp;date=07.08.2025&amp;dst=100015&amp;field=134" TargetMode="External"/><Relationship Id="rId44" Type="http://schemas.openxmlformats.org/officeDocument/2006/relationships/hyperlink" Target="https://login.consultant.ru/link/?req=doc&amp;base=RLAW186&amp;n=136288&amp;date=07.08.2025&amp;dst=100007&amp;field=134" TargetMode="External"/><Relationship Id="rId52" Type="http://schemas.openxmlformats.org/officeDocument/2006/relationships/hyperlink" Target="https://login.consultant.ru/link/?req=doc&amp;base=RLAW186&amp;n=112250&amp;date=07.08.2025&amp;dst=100020&amp;field=134" TargetMode="External"/><Relationship Id="rId60" Type="http://schemas.openxmlformats.org/officeDocument/2006/relationships/hyperlink" Target="https://login.consultant.ru/link/?req=doc&amp;base=RLAW186&amp;n=84607&amp;date=07.08.2025&amp;dst=100008&amp;field=134" TargetMode="External"/><Relationship Id="rId65" Type="http://schemas.openxmlformats.org/officeDocument/2006/relationships/hyperlink" Target="https://login.consultant.ru/link/?req=doc&amp;base=RLAW186&amp;n=136287&amp;date=07.08.2025&amp;dst=100008&amp;field=134" TargetMode="External"/><Relationship Id="rId73" Type="http://schemas.openxmlformats.org/officeDocument/2006/relationships/hyperlink" Target="https://login.consultant.ru/link/?req=doc&amp;base=RLAW186&amp;n=107238&amp;date=07.08.2025&amp;dst=100010&amp;field=134" TargetMode="External"/><Relationship Id="rId78" Type="http://schemas.openxmlformats.org/officeDocument/2006/relationships/hyperlink" Target="https://login.consultant.ru/link/?req=doc&amp;base=RLAW186&amp;n=37995&amp;date=07.08.2025&amp;dst=100012&amp;field=134" TargetMode="External"/><Relationship Id="rId81" Type="http://schemas.openxmlformats.org/officeDocument/2006/relationships/hyperlink" Target="https://login.consultant.ru/link/?req=doc&amp;base=RLAW186&amp;n=84607&amp;date=07.08.2025&amp;dst=100011&amp;field=134" TargetMode="External"/><Relationship Id="rId86" Type="http://schemas.openxmlformats.org/officeDocument/2006/relationships/hyperlink" Target="https://login.consultant.ru/link/?req=doc&amp;base=RLAW186&amp;n=143700&amp;date=07.08.2025&amp;dst=100011&amp;field=134" TargetMode="External"/><Relationship Id="rId94" Type="http://schemas.openxmlformats.org/officeDocument/2006/relationships/hyperlink" Target="https://login.consultant.ru/link/?req=doc&amp;base=RLAW186&amp;n=125822&amp;date=07.08.2025&amp;dst=100012&amp;field=134" TargetMode="External"/><Relationship Id="rId99" Type="http://schemas.openxmlformats.org/officeDocument/2006/relationships/hyperlink" Target="https://login.consultant.ru/link/?req=doc&amp;base=RLAW186&amp;n=143700&amp;date=07.08.2025&amp;dst=100013&amp;field=134" TargetMode="External"/><Relationship Id="rId101" Type="http://schemas.openxmlformats.org/officeDocument/2006/relationships/hyperlink" Target="https://login.consultant.ru/link/?req=doc&amp;base=RLAW186&amp;n=132394&amp;date=07.08.2025&amp;dst=100010&amp;field=134" TargetMode="External"/><Relationship Id="rId122" Type="http://schemas.openxmlformats.org/officeDocument/2006/relationships/hyperlink" Target="https://login.consultant.ru/link/?req=doc&amp;base=RLAW186&amp;n=53922&amp;date=07.08.2025&amp;dst=100009&amp;field=134" TargetMode="External"/><Relationship Id="rId130" Type="http://schemas.openxmlformats.org/officeDocument/2006/relationships/hyperlink" Target="https://login.consultant.ru/link/?req=doc&amp;base=RLAW186&amp;n=117144&amp;date=07.08.2025&amp;dst=100007&amp;field=134" TargetMode="External"/><Relationship Id="rId135" Type="http://schemas.openxmlformats.org/officeDocument/2006/relationships/hyperlink" Target="https://login.consultant.ru/link/?req=doc&amp;base=RLAW186&amp;n=112250&amp;date=07.08.2025&amp;dst=100036&amp;field=134" TargetMode="External"/><Relationship Id="rId143" Type="http://schemas.openxmlformats.org/officeDocument/2006/relationships/hyperlink" Target="https://login.consultant.ru/link/?req=doc&amp;base=RLAW186&amp;n=112250&amp;date=07.08.2025&amp;dst=100042&amp;field=134" TargetMode="External"/><Relationship Id="rId148" Type="http://schemas.openxmlformats.org/officeDocument/2006/relationships/hyperlink" Target="https://login.consultant.ru/link/?req=doc&amp;base=RLAW186&amp;n=112250&amp;date=07.08.2025&amp;dst=100048&amp;field=134" TargetMode="External"/><Relationship Id="rId151" Type="http://schemas.openxmlformats.org/officeDocument/2006/relationships/hyperlink" Target="https://login.consultant.ru/link/?req=doc&amp;base=RLAW186&amp;n=5361&amp;date=07.08.2025" TargetMode="External"/><Relationship Id="rId156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186&amp;n=112251&amp;date=07.08.2025&amp;dst=100007&amp;field=134" TargetMode="External"/><Relationship Id="rId13" Type="http://schemas.openxmlformats.org/officeDocument/2006/relationships/hyperlink" Target="https://login.consultant.ru/link/?req=doc&amp;base=RLAW186&amp;n=50324&amp;date=07.08.2025&amp;dst=100211&amp;field=134" TargetMode="External"/><Relationship Id="rId18" Type="http://schemas.openxmlformats.org/officeDocument/2006/relationships/hyperlink" Target="https://login.consultant.ru/link/?req=doc&amp;base=RLAW186&amp;n=27524&amp;date=07.08.2025&amp;dst=100007&amp;field=134" TargetMode="External"/><Relationship Id="rId39" Type="http://schemas.openxmlformats.org/officeDocument/2006/relationships/hyperlink" Target="https://login.consultant.ru/link/?req=doc&amp;base=RLAW186&amp;n=112113&amp;date=07.08.2025&amp;dst=100007&amp;field=134" TargetMode="External"/><Relationship Id="rId109" Type="http://schemas.openxmlformats.org/officeDocument/2006/relationships/hyperlink" Target="https://login.consultant.ru/link/?req=doc&amp;base=LAW&amp;n=482834&amp;date=07.08.2025&amp;dst=65&amp;field=134" TargetMode="External"/><Relationship Id="rId34" Type="http://schemas.openxmlformats.org/officeDocument/2006/relationships/hyperlink" Target="https://login.consultant.ru/link/?req=doc&amp;base=RLAW186&amp;n=91530&amp;date=07.08.2025&amp;dst=100007&amp;field=134" TargetMode="External"/><Relationship Id="rId50" Type="http://schemas.openxmlformats.org/officeDocument/2006/relationships/hyperlink" Target="https://login.consultant.ru/link/?req=doc&amp;base=LAW&amp;n=482834&amp;date=07.08.2025&amp;dst=53&amp;field=134" TargetMode="External"/><Relationship Id="rId55" Type="http://schemas.openxmlformats.org/officeDocument/2006/relationships/hyperlink" Target="https://login.consultant.ru/link/?req=doc&amp;base=RLAW186&amp;n=23804&amp;date=07.08.2025&amp;dst=100008&amp;field=134" TargetMode="External"/><Relationship Id="rId76" Type="http://schemas.openxmlformats.org/officeDocument/2006/relationships/hyperlink" Target="https://login.consultant.ru/link/?req=doc&amp;base=RLAW186&amp;n=143700&amp;date=07.08.2025&amp;dst=100010&amp;field=134" TargetMode="External"/><Relationship Id="rId97" Type="http://schemas.openxmlformats.org/officeDocument/2006/relationships/hyperlink" Target="https://login.consultant.ru/link/?req=doc&amp;base=RLAW186&amp;n=132394&amp;date=07.08.2025&amp;dst=100008&amp;field=134" TargetMode="External"/><Relationship Id="rId104" Type="http://schemas.openxmlformats.org/officeDocument/2006/relationships/hyperlink" Target="https://login.consultant.ru/link/?req=doc&amp;base=RLAW186&amp;n=112250&amp;date=07.08.2025&amp;dst=100026&amp;field=134" TargetMode="External"/><Relationship Id="rId120" Type="http://schemas.openxmlformats.org/officeDocument/2006/relationships/hyperlink" Target="https://login.consultant.ru/link/?req=doc&amp;base=RLAW186&amp;n=42999&amp;date=07.08.2025&amp;dst=100007&amp;field=134" TargetMode="External"/><Relationship Id="rId125" Type="http://schemas.openxmlformats.org/officeDocument/2006/relationships/hyperlink" Target="https://login.consultant.ru/link/?req=doc&amp;base=RLAW186&amp;n=75084&amp;date=07.08.2025&amp;dst=100007&amp;field=134" TargetMode="External"/><Relationship Id="rId141" Type="http://schemas.openxmlformats.org/officeDocument/2006/relationships/hyperlink" Target="https://login.consultant.ru/link/?req=doc&amp;base=RLAW186&amp;n=112250&amp;date=07.08.2025&amp;dst=100041&amp;field=134" TargetMode="External"/><Relationship Id="rId146" Type="http://schemas.openxmlformats.org/officeDocument/2006/relationships/hyperlink" Target="https://login.consultant.ru/link/?req=doc&amp;base=RLAW186&amp;n=112250&amp;date=07.08.2025&amp;dst=100044&amp;field=134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RLAW186&amp;n=84607&amp;date=07.08.2025&amp;dst=100010&amp;field=134" TargetMode="External"/><Relationship Id="rId92" Type="http://schemas.openxmlformats.org/officeDocument/2006/relationships/hyperlink" Target="https://login.consultant.ru/link/?req=doc&amp;base=RLAW186&amp;n=98738&amp;date=07.08.2025&amp;dst=100011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186&amp;n=66063&amp;date=07.08.2025&amp;dst=100007&amp;field=134" TargetMode="External"/><Relationship Id="rId24" Type="http://schemas.openxmlformats.org/officeDocument/2006/relationships/hyperlink" Target="https://login.consultant.ru/link/?req=doc&amp;base=RLAW186&amp;n=49428&amp;date=07.08.2025&amp;dst=100007&amp;field=134" TargetMode="External"/><Relationship Id="rId40" Type="http://schemas.openxmlformats.org/officeDocument/2006/relationships/hyperlink" Target="https://login.consultant.ru/link/?req=doc&amp;base=RLAW186&amp;n=117144&amp;date=07.08.2025&amp;dst=100007&amp;field=134" TargetMode="External"/><Relationship Id="rId45" Type="http://schemas.openxmlformats.org/officeDocument/2006/relationships/hyperlink" Target="https://login.consultant.ru/link/?req=doc&amp;base=RLAW186&amp;n=136287&amp;date=07.08.2025&amp;dst=100007&amp;field=134" TargetMode="External"/><Relationship Id="rId66" Type="http://schemas.openxmlformats.org/officeDocument/2006/relationships/hyperlink" Target="https://login.consultant.ru/link/?req=doc&amp;base=RLAW186&amp;n=143700&amp;date=07.08.2025&amp;dst=100008&amp;field=134" TargetMode="External"/><Relationship Id="rId87" Type="http://schemas.openxmlformats.org/officeDocument/2006/relationships/hyperlink" Target="https://login.consultant.ru/link/?req=doc&amp;base=RLAW186&amp;n=35585&amp;date=07.08.2025&amp;dst=100014&amp;field=134" TargetMode="External"/><Relationship Id="rId110" Type="http://schemas.openxmlformats.org/officeDocument/2006/relationships/hyperlink" Target="https://login.consultant.ru/link/?req=doc&amp;base=RLAW186&amp;n=112250&amp;date=07.08.2025&amp;dst=100032&amp;field=134" TargetMode="External"/><Relationship Id="rId115" Type="http://schemas.openxmlformats.org/officeDocument/2006/relationships/hyperlink" Target="https://login.consultant.ru/link/?req=doc&amp;base=RLAW186&amp;n=53922&amp;date=07.08.2025&amp;dst=100008&amp;field=134" TargetMode="External"/><Relationship Id="rId131" Type="http://schemas.openxmlformats.org/officeDocument/2006/relationships/hyperlink" Target="https://login.consultant.ru/link/?req=doc&amp;base=RLAW186&amp;n=126642&amp;date=07.08.2025&amp;dst=100007&amp;field=134" TargetMode="External"/><Relationship Id="rId136" Type="http://schemas.openxmlformats.org/officeDocument/2006/relationships/hyperlink" Target="https://login.consultant.ru/link/?req=doc&amp;base=RLAW186&amp;n=112250&amp;date=07.08.2025&amp;dst=100038&amp;field=134" TargetMode="External"/><Relationship Id="rId157" Type="http://schemas.openxmlformats.org/officeDocument/2006/relationships/header" Target="header2.xml"/><Relationship Id="rId61" Type="http://schemas.openxmlformats.org/officeDocument/2006/relationships/hyperlink" Target="https://login.consultant.ru/link/?req=doc&amp;base=RLAW186&amp;n=98738&amp;date=07.08.2025&amp;dst=100007&amp;field=134" TargetMode="External"/><Relationship Id="rId82" Type="http://schemas.openxmlformats.org/officeDocument/2006/relationships/hyperlink" Target="https://login.consultant.ru/link/?req=doc&amp;base=RLAW186&amp;n=98738&amp;date=07.08.2025&amp;dst=100010&amp;field=134" TargetMode="External"/><Relationship Id="rId152" Type="http://schemas.openxmlformats.org/officeDocument/2006/relationships/hyperlink" Target="https://login.consultant.ru/link/?req=doc&amp;base=RLAW186&amp;n=7043&amp;date=07.08.2025" TargetMode="External"/><Relationship Id="rId19" Type="http://schemas.openxmlformats.org/officeDocument/2006/relationships/hyperlink" Target="https://login.consultant.ru/link/?req=doc&amp;base=RLAW186&amp;n=32659&amp;date=07.08.2025&amp;dst=100007&amp;field=134" TargetMode="External"/><Relationship Id="rId14" Type="http://schemas.openxmlformats.org/officeDocument/2006/relationships/hyperlink" Target="https://login.consultant.ru/link/?req=doc&amp;base=RLAW186&amp;n=112250&amp;date=07.08.2025&amp;dst=100017&amp;field=134" TargetMode="External"/><Relationship Id="rId30" Type="http://schemas.openxmlformats.org/officeDocument/2006/relationships/hyperlink" Target="https://login.consultant.ru/link/?req=doc&amp;base=RLAW186&amp;n=75084&amp;date=07.08.2025&amp;dst=100007&amp;field=134" TargetMode="External"/><Relationship Id="rId35" Type="http://schemas.openxmlformats.org/officeDocument/2006/relationships/hyperlink" Target="https://login.consultant.ru/link/?req=doc&amp;base=RLAW186&amp;n=98738&amp;date=07.08.2025&amp;dst=100006&amp;field=134" TargetMode="External"/><Relationship Id="rId56" Type="http://schemas.openxmlformats.org/officeDocument/2006/relationships/hyperlink" Target="https://login.consultant.ru/link/?req=doc&amp;base=RLAW186&amp;n=35585&amp;date=07.08.2025&amp;dst=100010&amp;field=134" TargetMode="External"/><Relationship Id="rId77" Type="http://schemas.openxmlformats.org/officeDocument/2006/relationships/hyperlink" Target="https://login.consultant.ru/link/?req=doc&amp;base=RLAW186&amp;n=35585&amp;date=07.08.2025&amp;dst=100013&amp;field=134" TargetMode="External"/><Relationship Id="rId100" Type="http://schemas.openxmlformats.org/officeDocument/2006/relationships/hyperlink" Target="https://login.consultant.ru/link/?req=doc&amp;base=RLAW186&amp;n=23804&amp;date=07.08.2025&amp;dst=100009&amp;field=134" TargetMode="External"/><Relationship Id="rId105" Type="http://schemas.openxmlformats.org/officeDocument/2006/relationships/hyperlink" Target="https://login.consultant.ru/link/?req=doc&amp;base=LAW&amp;n=482834&amp;date=07.08.2025&amp;dst=63&amp;field=134" TargetMode="External"/><Relationship Id="rId126" Type="http://schemas.openxmlformats.org/officeDocument/2006/relationships/hyperlink" Target="https://login.consultant.ru/link/?req=doc&amp;base=RLAW186&amp;n=83479&amp;date=07.08.2025&amp;dst=100007&amp;field=134" TargetMode="External"/><Relationship Id="rId147" Type="http://schemas.openxmlformats.org/officeDocument/2006/relationships/hyperlink" Target="https://login.consultant.ru/link/?req=doc&amp;base=RLAW186&amp;n=112113&amp;date=07.08.2025&amp;dst=100009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509381&amp;date=07.08.2025" TargetMode="External"/><Relationship Id="rId72" Type="http://schemas.openxmlformats.org/officeDocument/2006/relationships/hyperlink" Target="https://login.consultant.ru/link/?req=doc&amp;base=RLAW186&amp;n=98738&amp;date=07.08.2025&amp;dst=100009&amp;field=134" TargetMode="External"/><Relationship Id="rId93" Type="http://schemas.openxmlformats.org/officeDocument/2006/relationships/hyperlink" Target="https://login.consultant.ru/link/?req=doc&amp;base=RLAW186&amp;n=107238&amp;date=07.08.2025&amp;dst=100012&amp;field=134" TargetMode="External"/><Relationship Id="rId98" Type="http://schemas.openxmlformats.org/officeDocument/2006/relationships/hyperlink" Target="https://login.consultant.ru/link/?req=doc&amp;base=RLAW186&amp;n=136287&amp;date=07.08.2025&amp;dst=100013&amp;field=134" TargetMode="External"/><Relationship Id="rId121" Type="http://schemas.openxmlformats.org/officeDocument/2006/relationships/hyperlink" Target="https://login.consultant.ru/link/?req=doc&amp;base=RLAW186&amp;n=49817&amp;date=07.08.2025&amp;dst=100007&amp;field=134" TargetMode="External"/><Relationship Id="rId142" Type="http://schemas.openxmlformats.org/officeDocument/2006/relationships/hyperlink" Target="https://login.consultant.ru/link/?req=doc&amp;base=LAW&amp;n=509381&amp;date=07.08.2025&amp;dst=100085&amp;field=13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186&amp;n=49817&amp;date=07.08.2025&amp;dst=100007&amp;field=134" TargetMode="External"/><Relationship Id="rId46" Type="http://schemas.openxmlformats.org/officeDocument/2006/relationships/hyperlink" Target="https://login.consultant.ru/link/?req=doc&amp;base=RLAW186&amp;n=143700&amp;date=07.08.2025&amp;dst=100007&amp;field=134" TargetMode="External"/><Relationship Id="rId67" Type="http://schemas.openxmlformats.org/officeDocument/2006/relationships/hyperlink" Target="https://login.consultant.ru/link/?req=doc&amp;base=RLAW186&amp;n=35585&amp;date=07.08.2025&amp;dst=100012&amp;field=134" TargetMode="External"/><Relationship Id="rId116" Type="http://schemas.openxmlformats.org/officeDocument/2006/relationships/hyperlink" Target="https://login.consultant.ru/link/?req=doc&amp;base=RLAW186&amp;n=25817&amp;date=07.08.2025&amp;dst=100007&amp;field=134" TargetMode="External"/><Relationship Id="rId137" Type="http://schemas.openxmlformats.org/officeDocument/2006/relationships/hyperlink" Target="https://login.consultant.ru/link/?req=doc&amp;base=LAW&amp;n=508490&amp;date=07.08.2025&amp;dst=1150&amp;field=134" TargetMode="External"/><Relationship Id="rId158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9918</Words>
  <Characters>56539</Characters>
  <Application>Microsoft Office Word</Application>
  <DocSecurity>0</DocSecurity>
  <Lines>471</Lines>
  <Paragraphs>132</Paragraphs>
  <ScaleCrop>false</ScaleCrop>
  <Company>КонсультантПлюс Версия 4024.00.50</Company>
  <LinksUpToDate>false</LinksUpToDate>
  <CharactersWithSpaces>66325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Областной закон Ростовской области от 22.10.2005 N 369-ЗС
(ред. от 24.12.2024)
"О мерах социальной поддержки детей-сирот и детей, оставшихся без попечения родителей, в части содержания в приемных семьях"
(принят ЗС РО 20.10.2005)</dc:title>
  <dc:creator>User</dc:creator>
  <cp:lastModifiedBy>User</cp:lastModifiedBy>
  <cp:revision>2</cp:revision>
  <dcterms:created xsi:type="dcterms:W3CDTF">2025-08-07T14:15:00Z</dcterms:created>
  <dcterms:modified xsi:type="dcterms:W3CDTF">2025-08-07T14:15:00Z</dcterms:modified>
</cp:coreProperties>
</file>