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FE79C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E79C8" w:rsidRDefault="007334D9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9C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E79C8" w:rsidRDefault="007334D9">
            <w:pPr>
              <w:pStyle w:val="ConsPlusTitlePage0"/>
              <w:jc w:val="center"/>
            </w:pPr>
            <w:r>
              <w:rPr>
                <w:sz w:val="48"/>
              </w:rPr>
              <w:t>Областной закон Ростовской области от 26.12.2007 N 830-ЗС</w:t>
            </w:r>
            <w:r>
              <w:rPr>
                <w:sz w:val="48"/>
              </w:rPr>
              <w:br/>
              <w:t>(ред. от 25.10.2024)</w:t>
            </w:r>
            <w:r>
              <w:rPr>
                <w:sz w:val="48"/>
              </w:rPr>
              <w:br/>
              <w:t>"Об организации опеки и попечительства в Ростовской области"</w:t>
            </w:r>
            <w:r>
              <w:rPr>
                <w:sz w:val="48"/>
              </w:rPr>
              <w:br/>
              <w:t>(принят ЗС РО 26.12.2007)</w:t>
            </w:r>
          </w:p>
        </w:tc>
      </w:tr>
      <w:tr w:rsidR="00FE79C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E79C8" w:rsidRDefault="007334D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FE79C8" w:rsidRDefault="00FE79C8">
      <w:pPr>
        <w:pStyle w:val="ConsPlusNormal0"/>
        <w:sectPr w:rsidR="00FE79C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E79C8" w:rsidRDefault="00FE79C8">
      <w:pPr>
        <w:pStyle w:val="ConsPlusNormal0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FE79C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E79C8" w:rsidRDefault="007334D9">
            <w:pPr>
              <w:pStyle w:val="ConsPlusNormal0"/>
            </w:pPr>
            <w:r>
              <w:t>26 декабря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E79C8" w:rsidRDefault="007334D9">
            <w:pPr>
              <w:pStyle w:val="ConsPlusNormal0"/>
              <w:jc w:val="right"/>
            </w:pPr>
            <w:r>
              <w:t>N</w:t>
            </w:r>
            <w:r>
              <w:t> 830-ЗС</w:t>
            </w:r>
          </w:p>
        </w:tc>
      </w:tr>
    </w:tbl>
    <w:p w:rsidR="00FE79C8" w:rsidRDefault="00FE79C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Title0"/>
        <w:jc w:val="center"/>
      </w:pPr>
      <w:r>
        <w:t>ОБЛАСТНОЙ ЗАКОН</w:t>
      </w:r>
    </w:p>
    <w:p w:rsidR="00FE79C8" w:rsidRDefault="007334D9">
      <w:pPr>
        <w:pStyle w:val="ConsPlusTitle0"/>
        <w:jc w:val="center"/>
      </w:pPr>
      <w:r>
        <w:t>РОСТОВСКОЙ ОБЛАСТИ</w:t>
      </w:r>
    </w:p>
    <w:p w:rsidR="00FE79C8" w:rsidRDefault="00FE79C8">
      <w:pPr>
        <w:pStyle w:val="ConsPlusTitle0"/>
        <w:jc w:val="center"/>
      </w:pPr>
    </w:p>
    <w:p w:rsidR="00FE79C8" w:rsidRDefault="007334D9">
      <w:pPr>
        <w:pStyle w:val="ConsPlusTitle0"/>
        <w:jc w:val="center"/>
      </w:pPr>
      <w:r>
        <w:t>ОБ ОРГАНИЗАЦИИ ОПЕКИ И ПОПЕЧИТЕЛЬСТВА</w:t>
      </w:r>
    </w:p>
    <w:p w:rsidR="00FE79C8" w:rsidRDefault="007334D9">
      <w:pPr>
        <w:pStyle w:val="ConsPlusTitle0"/>
        <w:jc w:val="center"/>
      </w:pPr>
      <w:r>
        <w:t>В РОСТОВСКОЙ ОБЛАСТИ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Normal0"/>
        <w:jc w:val="right"/>
      </w:pPr>
      <w:r>
        <w:t>Принят</w:t>
      </w:r>
    </w:p>
    <w:p w:rsidR="00FE79C8" w:rsidRDefault="007334D9">
      <w:pPr>
        <w:pStyle w:val="ConsPlusNormal0"/>
        <w:jc w:val="right"/>
      </w:pPr>
      <w:r>
        <w:t>Законодательным Собранием</w:t>
      </w:r>
    </w:p>
    <w:p w:rsidR="00FE79C8" w:rsidRDefault="007334D9">
      <w:pPr>
        <w:pStyle w:val="ConsPlusNormal0"/>
        <w:jc w:val="right"/>
      </w:pPr>
      <w:r>
        <w:t>26 декабря 2007 года</w:t>
      </w:r>
    </w:p>
    <w:p w:rsidR="00FE79C8" w:rsidRDefault="00FE79C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E79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9C8" w:rsidRDefault="00FE79C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9C8" w:rsidRDefault="00FE79C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79C8" w:rsidRDefault="007334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79C8" w:rsidRDefault="007334D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Областных законов РО от 06.08.2008 </w:t>
            </w:r>
            <w:hyperlink r:id="rId9" w:tooltip="Областной закон Ростовской области от 06.08.2008 N 57-ЗС &quot;О внесении изменений в Областной закон &quot;Об организации опеки и попечительства в Ростовской области&quot; (принят ЗС РО 29.07.2008) {КонсультантПлюс}">
              <w:r>
                <w:rPr>
                  <w:color w:val="0000FF"/>
                </w:rPr>
                <w:t>N 57-ЗС</w:t>
              </w:r>
            </w:hyperlink>
            <w:r>
              <w:rPr>
                <w:color w:val="392C69"/>
              </w:rPr>
              <w:t>,</w:t>
            </w:r>
          </w:p>
          <w:p w:rsidR="00FE79C8" w:rsidRDefault="007334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12.08.2008 </w:t>
            </w:r>
            <w:hyperlink r:id="rId10" w:tooltip="Областной закон Ростовской области от 12.08.2008 N 63-ЗС (ред. от 23.12.2013) &quot;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">
              <w:r>
                <w:rPr>
                  <w:color w:val="0000FF"/>
                </w:rPr>
                <w:t>N 63-ЗС</w:t>
              </w:r>
            </w:hyperlink>
            <w:r>
              <w:rPr>
                <w:color w:val="392C69"/>
              </w:rPr>
              <w:t xml:space="preserve">, от 29.09.2009 </w:t>
            </w:r>
            <w:hyperlink r:id="rId11" w:tooltip="Областной закон Ростовской области от 29.09.2009 N 297-ЗС (ред. от 22.02.2022) &quot;О внесении изменений в Областной закон &quot;Об организации опеки и попечительства в Ростовской области&quot; (принят ЗС РО 24.09.2009) {КонсультантПлюс}">
              <w:r>
                <w:rPr>
                  <w:color w:val="0000FF"/>
                </w:rPr>
                <w:t>N 297-ЗС</w:t>
              </w:r>
            </w:hyperlink>
            <w:r>
              <w:rPr>
                <w:color w:val="392C69"/>
              </w:rPr>
              <w:t xml:space="preserve">, от 03.12.2012 </w:t>
            </w:r>
            <w:hyperlink r:id="rId12" w:tooltip="Областной закон Ростовской области от 03.12.2012 N 997-ЗС &quot;О внесении изменений в статьи 10 и 11 Областного закона &quot;Об организации опеки и попечительства в Ростовской области&quot; (принят ЗС РО 23.11.2012) {КонсультантПлюс}">
              <w:r>
                <w:rPr>
                  <w:color w:val="0000FF"/>
                </w:rPr>
                <w:t>N 997-ЗС</w:t>
              </w:r>
            </w:hyperlink>
            <w:r>
              <w:rPr>
                <w:color w:val="392C69"/>
              </w:rPr>
              <w:t>,</w:t>
            </w:r>
          </w:p>
          <w:p w:rsidR="00FE79C8" w:rsidRDefault="007334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06.03.2013 </w:t>
            </w:r>
            <w:hyperlink r:id="rId13" w:tooltip="Областной закон Ростовской области от 06.03.2013 N 1053-ЗС &quot;О внесении изменения в статью 6 Областного закона &quot;Об организации опеки и попечительства в Ростовской области&quot; (принят ЗС РО 28.02.2013) {КонсультантПлюс}">
              <w:r>
                <w:rPr>
                  <w:color w:val="0000FF"/>
                </w:rPr>
                <w:t>N 1053-ЗС</w:t>
              </w:r>
            </w:hyperlink>
            <w:r>
              <w:rPr>
                <w:color w:val="392C69"/>
              </w:rPr>
              <w:t xml:space="preserve">, от 14.11.2013 </w:t>
            </w:r>
            <w:hyperlink r:id="rId14" w:tooltip="Областной закон Ростовской области от 14.11.2013 N 13-ЗС &quot;О внесении изменений в отдельные Областные законы&quot; (принят ЗС РО 29.10.2013) ------------ Недействующая редакция {КонсультантПлюс}">
              <w:r>
                <w:rPr>
                  <w:color w:val="0000FF"/>
                </w:rPr>
                <w:t>N 13-ЗС</w:t>
              </w:r>
            </w:hyperlink>
            <w:r>
              <w:rPr>
                <w:color w:val="392C69"/>
              </w:rPr>
              <w:t xml:space="preserve">, от 03.03.2014 </w:t>
            </w:r>
            <w:hyperlink r:id="rId15" w:tooltip="Областной закон Ростовской области от 03.03.2014 N 111-ЗС &quot;О внесении изменений в статью 6 Областного закона &quot;Об организации опеки и попечительства в Ростовской области&quot; (принят ЗС РО 20.02.2014) {КонсультантПлюс}">
              <w:r>
                <w:rPr>
                  <w:color w:val="0000FF"/>
                </w:rPr>
                <w:t>N 111-ЗС</w:t>
              </w:r>
            </w:hyperlink>
            <w:r>
              <w:rPr>
                <w:color w:val="392C69"/>
              </w:rPr>
              <w:t>,</w:t>
            </w:r>
          </w:p>
          <w:p w:rsidR="00FE79C8" w:rsidRDefault="007334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29.02.2016 </w:t>
            </w:r>
            <w:hyperlink r:id="rId16" w:tooltip="Областной закон Ростовской области от 29.02.2016 N 495-ЗС (ред. от 06.03.2024) &quot;О внесении изменений в отдельные областные законы&quot; (принят ЗС РО 18.02.2016) {КонсультантПлюс}">
              <w:r>
                <w:rPr>
                  <w:color w:val="0000FF"/>
                </w:rPr>
                <w:t>N 495-ЗС</w:t>
              </w:r>
            </w:hyperlink>
            <w:r>
              <w:rPr>
                <w:color w:val="392C69"/>
              </w:rPr>
              <w:t xml:space="preserve">, от 07.11.2016 </w:t>
            </w:r>
            <w:hyperlink r:id="rId17" w:tooltip="Областной закон Ростовской области от 07.11.2016 N 660-ЗС (ред. от 06.03.2024) &quot;О внесении изменений в отдельные областные законы&quot; (принят ЗС РО 20.10.2016) {КонсультантПлюс}">
              <w:r>
                <w:rPr>
                  <w:color w:val="0000FF"/>
                </w:rPr>
                <w:t>N 660-ЗС</w:t>
              </w:r>
            </w:hyperlink>
            <w:r>
              <w:rPr>
                <w:color w:val="392C69"/>
              </w:rPr>
              <w:t xml:space="preserve">, от 25.12.2018 </w:t>
            </w:r>
            <w:hyperlink r:id="rId18" w:tooltip="Областной закон Ростовской области от 25.12.2018 N 78-ЗС (ред. от 29.06.2022) &quot;О внесении изменений в статьи 14 и 15 Областного закона &quot;О социальной поддержке детства в Ростовской области&quot; и статью 6 Областного закона &quot;Об организации опеки и попечительства в Р">
              <w:r>
                <w:rPr>
                  <w:color w:val="0000FF"/>
                </w:rPr>
                <w:t>N 78-ЗС</w:t>
              </w:r>
            </w:hyperlink>
            <w:r>
              <w:rPr>
                <w:color w:val="392C69"/>
              </w:rPr>
              <w:t>,</w:t>
            </w:r>
          </w:p>
          <w:p w:rsidR="00FE79C8" w:rsidRDefault="007334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22.02.2022 </w:t>
            </w:r>
            <w:hyperlink r:id="rId19" w:tooltip="Областной закон Ростовской области от 22.02.2022 N 662-ЗС &quot;О внесении изменений в Областной закон &quot;Об организации опеки и попечительства в Ростовской области&quot; (принят ЗС РО 22.02.2022) {КонсультантПлюс}">
              <w:r>
                <w:rPr>
                  <w:color w:val="0000FF"/>
                </w:rPr>
                <w:t>N 662-ЗС</w:t>
              </w:r>
            </w:hyperlink>
            <w:r>
              <w:rPr>
                <w:color w:val="392C69"/>
              </w:rPr>
              <w:t xml:space="preserve">, от 29.06.2022 </w:t>
            </w:r>
            <w:hyperlink r:id="rId20" w:tooltip="Областной закон Ростовской области от 29.06.2022 N 717-ЗС &quot;О внесении изменений в отдельные областные законы и признании утратившими силу отдельных областных законов&quot; (принят ЗС РО 23.06.2022) {КонсультантПлюс}">
              <w:r>
                <w:rPr>
                  <w:color w:val="0000FF"/>
                </w:rPr>
                <w:t>N 717-ЗС</w:t>
              </w:r>
            </w:hyperlink>
            <w:r>
              <w:rPr>
                <w:color w:val="392C69"/>
              </w:rPr>
              <w:t xml:space="preserve">, от 27.04.2023 </w:t>
            </w:r>
            <w:hyperlink r:id="rId21" w:tooltip="Областной закон Ростовской области от 27.04.2023 N 864-ЗС (ред. от 06.03.2024) &quot;О внесении изменений в отдельные областные законы&quot; (принят ЗС РО 06.04.2023) {КонсультантПлюс}">
              <w:r>
                <w:rPr>
                  <w:color w:val="0000FF"/>
                </w:rPr>
                <w:t>N 864-ЗС</w:t>
              </w:r>
            </w:hyperlink>
            <w:r>
              <w:rPr>
                <w:color w:val="392C69"/>
              </w:rPr>
              <w:t>,</w:t>
            </w:r>
          </w:p>
          <w:p w:rsidR="00FE79C8" w:rsidRDefault="007334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25.10.2024 </w:t>
            </w:r>
            <w:hyperlink r:id="rId22" w:tooltip="Областной закон Ростовской области от 25.10.2024 N 204-ЗС (ред. от 04.04.2025) &quot;О внесении изменений в отдельные областные законы&quot; (принят ЗС РО 25.10.2024) {КонсультантПлюс}">
              <w:r>
                <w:rPr>
                  <w:color w:val="0000FF"/>
                </w:rPr>
                <w:t>N 204-ЗС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9C8" w:rsidRDefault="00FE79C8">
            <w:pPr>
              <w:pStyle w:val="ConsPlusNormal0"/>
            </w:pPr>
          </w:p>
        </w:tc>
      </w:tr>
    </w:tbl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Title0"/>
        <w:ind w:firstLine="540"/>
        <w:jc w:val="both"/>
        <w:outlineLvl w:val="0"/>
      </w:pPr>
      <w:r>
        <w:t>Статья 1. Предмет регулирования настоящего Областного закона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Normal0"/>
        <w:ind w:firstLine="540"/>
        <w:jc w:val="both"/>
      </w:pPr>
      <w:r>
        <w:t xml:space="preserve">Настоящий Областной закон в соответствии с Федеральным </w:t>
      </w:r>
      <w:hyperlink r:id="rId23" w:tooltip="Федеральный закон от 21.12.2021 N 414-ФЗ (ред. от 23.07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и другими федеральными </w:t>
      </w:r>
      <w:hyperlink r:id="rId24" w:tooltip="Федеральный закон от 24.04.2008 N 48-ФЗ (ред. от 07.07.2025) &quot;Об опеке и попечительстве&quot; {КонсультантПлюс}">
        <w:r>
          <w:rPr>
            <w:color w:val="0000FF"/>
          </w:rPr>
          <w:t>законами</w:t>
        </w:r>
      </w:hyperlink>
      <w:r>
        <w:t xml:space="preserve"> регулирует правоотношения по организации и осуществлению деятельности по опеке и попечительству на тер</w:t>
      </w:r>
      <w:r>
        <w:t>ритории Ростовской области, а также наделяет органы местного самоуправления государственными полномочиями Ростовской области по организации и осуществлению деятельности по опеке и попечительству.</w:t>
      </w:r>
    </w:p>
    <w:p w:rsidR="00FE79C8" w:rsidRDefault="007334D9">
      <w:pPr>
        <w:pStyle w:val="ConsPlusNormal0"/>
        <w:jc w:val="both"/>
      </w:pPr>
      <w:r>
        <w:t xml:space="preserve">(в ред. Областных законов РО от 29.09.2009 </w:t>
      </w:r>
      <w:hyperlink r:id="rId25" w:tooltip="Областной закон Ростовской области от 29.09.2009 N 297-ЗС (ред. от 22.02.2022) &quot;О внесении изменений в Областной закон &quot;Об организации опеки и попечительства в Ростовской области&quot; (принят ЗС РО 24.09.2009) {КонсультантПлюс}">
        <w:r>
          <w:rPr>
            <w:color w:val="0000FF"/>
          </w:rPr>
          <w:t>N 297-ЗС</w:t>
        </w:r>
      </w:hyperlink>
      <w:r>
        <w:t xml:space="preserve">, от 22.02.2022 </w:t>
      </w:r>
      <w:hyperlink r:id="rId26" w:tooltip="Областной закон Ростовской области от 22.02.2022 N 662-ЗС &quot;О внесении изменений в Областной закон &quot;Об организации опеки и попечительства в Ростовской области&quot; (принят ЗС РО 22.02.2022) {КонсультантПлюс}">
        <w:r>
          <w:rPr>
            <w:color w:val="0000FF"/>
          </w:rPr>
          <w:t>N 662-ЗС</w:t>
        </w:r>
      </w:hyperlink>
      <w:r>
        <w:t xml:space="preserve">, от 29.06.2022 </w:t>
      </w:r>
      <w:hyperlink r:id="rId27" w:tooltip="Областной закон Ростовской области от 29.06.2022 N 717-ЗС &quot;О внесении изменений в отдельные областные законы и признании утратившими силу отдельных областных законов&quot; (принят ЗС РО 23.06.2022) {КонсультантПлюс}">
        <w:r>
          <w:rPr>
            <w:color w:val="0000FF"/>
          </w:rPr>
          <w:t>N 717-ЗС</w:t>
        </w:r>
      </w:hyperlink>
      <w:r>
        <w:t>)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Title0"/>
        <w:ind w:firstLine="540"/>
        <w:jc w:val="both"/>
        <w:outlineLvl w:val="0"/>
      </w:pPr>
      <w:r>
        <w:t>Статья 2. Понятия и термины, используемые в настоящем Областном законе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Normal0"/>
        <w:ind w:firstLine="540"/>
        <w:jc w:val="both"/>
      </w:pPr>
      <w:r>
        <w:t xml:space="preserve">В настоящем Областном законе используются основные понятия и термины, предусмотренные Гражданским </w:t>
      </w:r>
      <w:hyperlink r:id="rId28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Семейным </w:t>
      </w:r>
      <w:hyperlink r:id="rId29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30" w:tooltip="Федеральный закон от 24.04.2008 N 48-ФЗ (ред. от 07.07.2025) &quot;Об опеке и попечительстве&quot; {КонсультантПлюс}">
        <w:r>
          <w:rPr>
            <w:color w:val="0000FF"/>
          </w:rPr>
          <w:t>законом</w:t>
        </w:r>
      </w:hyperlink>
      <w:r>
        <w:t xml:space="preserve"> от 24 апреля 2008 года N 48-ФЗ "Об опеке и </w:t>
      </w:r>
      <w:r>
        <w:t>попечительстве" (далее - Федеральный закон "Об опеке и попечительстве"), другими федеральными законами и иными нормативными правовыми актами Российской Федерации, регулирующими деятельность по опеке и попечительству.</w:t>
      </w:r>
    </w:p>
    <w:p w:rsidR="00FE79C8" w:rsidRDefault="007334D9">
      <w:pPr>
        <w:pStyle w:val="ConsPlusNormal0"/>
        <w:jc w:val="both"/>
      </w:pPr>
      <w:r>
        <w:t xml:space="preserve">(в ред. Областного </w:t>
      </w:r>
      <w:hyperlink r:id="rId31" w:tooltip="Областной закон Ростовской области от 06.08.2008 N 57-ЗС &quot;О внесении изменений в Областной закон &quot;Об организации опеки и попечительства в Ростовской области&quot; (принят ЗС РО 29.07.2008) {КонсультантПлюс}">
        <w:r>
          <w:rPr>
            <w:color w:val="0000FF"/>
          </w:rPr>
          <w:t>закона</w:t>
        </w:r>
      </w:hyperlink>
      <w:r>
        <w:t xml:space="preserve"> РО от 06.08.2008 N 57-ЗС)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Title0"/>
        <w:ind w:firstLine="540"/>
        <w:jc w:val="both"/>
        <w:outlineLvl w:val="0"/>
      </w:pPr>
      <w:r>
        <w:t xml:space="preserve">Статья 3. Утратила силу с 01.09.2008. - Областной </w:t>
      </w:r>
      <w:hyperlink r:id="rId32" w:tooltip="Областной закон Ростовской области от 06.08.2008 N 57-ЗС &quot;О внесении изменений в Областной закон &quot;Об организации опеки и попечительства в Ростовской области&quot; (принят ЗС РО 29.07.2008) {КонсультантПлюс}">
        <w:r>
          <w:rPr>
            <w:color w:val="0000FF"/>
          </w:rPr>
          <w:t>закон</w:t>
        </w:r>
      </w:hyperlink>
      <w:r>
        <w:t xml:space="preserve"> РО от 06.08.2008 N 57-ЗС.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Title0"/>
        <w:ind w:firstLine="540"/>
        <w:jc w:val="both"/>
        <w:outlineLvl w:val="0"/>
      </w:pPr>
      <w:r>
        <w:lastRenderedPageBreak/>
        <w:t>Статья 4. Полномо</w:t>
      </w:r>
      <w:r>
        <w:t>чия исполнительных органов Ростовской области по вопросам организации и осуществления деятельности по опеке и попечительству</w:t>
      </w:r>
    </w:p>
    <w:p w:rsidR="00FE79C8" w:rsidRDefault="007334D9">
      <w:pPr>
        <w:pStyle w:val="ConsPlusNormal0"/>
        <w:jc w:val="both"/>
      </w:pPr>
      <w:r>
        <w:t xml:space="preserve">(в ред. Областного </w:t>
      </w:r>
      <w:hyperlink r:id="rId33" w:tooltip="Областной закон Ростовской области от 25.10.2024 N 204-ЗС (ред. от 04.04.2025) &quot;О внесении изменений в отдельные областные законы&quot; (принят ЗС РО 25.10.2024) {КонсультантПлюс}">
        <w:r>
          <w:rPr>
            <w:color w:val="0000FF"/>
          </w:rPr>
          <w:t>закона</w:t>
        </w:r>
      </w:hyperlink>
      <w:r>
        <w:t xml:space="preserve"> РО от 25.10.2024 N 204-ЗС)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Normal0"/>
        <w:ind w:firstLine="540"/>
        <w:jc w:val="both"/>
      </w:pPr>
      <w:bookmarkStart w:id="0" w:name="P36"/>
      <w:bookmarkEnd w:id="0"/>
      <w:r>
        <w:t>1. Полномочия по координации учас</w:t>
      </w:r>
      <w:r>
        <w:t>тия органов местного самоуправления в осуществлении деятельности по опеке и попечительству и организации взаимодействия органов местного самоуправления, исполнительных органов Ростовской области, территориальных органов федеральных органов исполнительной в</w:t>
      </w:r>
      <w:r>
        <w:t>ласти, образовательных организаций, медицинских организаций, организаций, оказывающих социальные услуги, или иных организаций, в том числе для детей-сирот и детей, оставшихся без попечения родителей, и общественных организаций по оказанию подопечным и (или</w:t>
      </w:r>
      <w:r>
        <w:t>) опекунам или попечителям помощи в получении образования, медицинской помощи, социальных услуг, а также по подбору и подготовке граждан, выразивших желание стать опекунами или попечителями либо принять детей, оставшихся без попечения родителей, в семью на</w:t>
      </w:r>
      <w:r>
        <w:t xml:space="preserve"> воспитание в иных установленных семейным </w:t>
      </w:r>
      <w:hyperlink r:id="rId34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законодательством</w:t>
        </w:r>
      </w:hyperlink>
      <w:r>
        <w:t xml:space="preserve"> формах осуществляются:</w:t>
      </w:r>
    </w:p>
    <w:p w:rsidR="00FE79C8" w:rsidRDefault="007334D9">
      <w:pPr>
        <w:pStyle w:val="ConsPlusNormal0"/>
        <w:jc w:val="both"/>
      </w:pPr>
      <w:r>
        <w:t xml:space="preserve">(в ред. Областных законов РО от 06.08.2008 </w:t>
      </w:r>
      <w:hyperlink r:id="rId35" w:tooltip="Областной закон Ростовской области от 06.08.2008 N 57-ЗС &quot;О внесении изменений в Областной закон &quot;Об организации опеки и попечительства в Ростовской области&quot; (принят ЗС РО 29.07.2008) {КонсультантПлюс}">
        <w:r>
          <w:rPr>
            <w:color w:val="0000FF"/>
          </w:rPr>
          <w:t>N 57-ЗС</w:t>
        </w:r>
      </w:hyperlink>
      <w:r>
        <w:t xml:space="preserve">, от 25.10.2024 </w:t>
      </w:r>
      <w:hyperlink r:id="rId36" w:tooltip="Областной закон Ростовской области от 25.10.2024 N 204-ЗС (ред. от 04.04.2025) &quot;О внесении изменений в отдельные областные законы&quot; (принят ЗС РО 25.10.2024) {КонсультантПлюс}">
        <w:r>
          <w:rPr>
            <w:color w:val="0000FF"/>
          </w:rPr>
          <w:t>N 204-ЗС</w:t>
        </w:r>
      </w:hyperlink>
      <w:r>
        <w:t>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1) исполнительным органом Ростовской области, осуществляющим функции управления в сфере образования, - в отношении несовершеннолетних;</w:t>
      </w:r>
    </w:p>
    <w:p w:rsidR="00FE79C8" w:rsidRDefault="007334D9">
      <w:pPr>
        <w:pStyle w:val="ConsPlusNormal0"/>
        <w:jc w:val="both"/>
      </w:pPr>
      <w:r>
        <w:t xml:space="preserve">(в ред. Областного </w:t>
      </w:r>
      <w:hyperlink r:id="rId37" w:tooltip="Областной закон Ростовской области от 25.10.2024 N 204-ЗС (ред. от 04.04.2025) &quot;О внесении изменений в отдельные областные законы&quot; (принят ЗС РО 25.10.2024) {КонсультантПлюс}">
        <w:r>
          <w:rPr>
            <w:color w:val="0000FF"/>
          </w:rPr>
          <w:t>закона</w:t>
        </w:r>
      </w:hyperlink>
      <w:r>
        <w:t xml:space="preserve"> РО от 25.10.2024 N 204-</w:t>
      </w:r>
      <w:r>
        <w:t>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2) исполнительным органом Ростовской области, осуществляющим функции управления в сфере здравоохранения, - в отношении совершеннолетних лиц, признанных судом недееспособными или ограниченно дееспособными;</w:t>
      </w:r>
    </w:p>
    <w:p w:rsidR="00FE79C8" w:rsidRDefault="007334D9">
      <w:pPr>
        <w:pStyle w:val="ConsPlusNormal0"/>
        <w:jc w:val="both"/>
      </w:pPr>
      <w:r>
        <w:t xml:space="preserve">(в ред. Областного </w:t>
      </w:r>
      <w:hyperlink r:id="rId38" w:tooltip="Областной закон Ростовской области от 25.10.2024 N 204-ЗС (ред. от 04.04.2025) &quot;О внесении изменений в отдельные областные законы&quot; (принят ЗС РО 25.10.2024) {КонсультантПлюс}">
        <w:r>
          <w:rPr>
            <w:color w:val="0000FF"/>
          </w:rPr>
          <w:t>закона</w:t>
        </w:r>
      </w:hyperlink>
      <w:r>
        <w:t xml:space="preserve"> РО от 25.10.2024 N 204-ЗС)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3) исполнительным органом Ростовской области, осуществляющим функции управления в сфере социальной защиты населения, - в отношении совершеннолетних дееспособных лиц, которые по состоянию здоровья не могут с</w:t>
      </w:r>
      <w:r>
        <w:t>амостоятельно осуществлять и защищать свои права и исполнять обязанности.</w:t>
      </w:r>
    </w:p>
    <w:p w:rsidR="00FE79C8" w:rsidRDefault="007334D9">
      <w:pPr>
        <w:pStyle w:val="ConsPlusNormal0"/>
        <w:jc w:val="both"/>
      </w:pPr>
      <w:r>
        <w:t xml:space="preserve">(в ред. Областного </w:t>
      </w:r>
      <w:hyperlink r:id="rId39" w:tooltip="Областной закон Ростовской области от 25.10.2024 N 204-ЗС (ред. от 04.04.2025) &quot;О внесении изменений в отдельные областные законы&quot; (принят ЗС РО 25.10.2024) {КонсультантПлюс}">
        <w:r>
          <w:rPr>
            <w:color w:val="0000FF"/>
          </w:rPr>
          <w:t>закона</w:t>
        </w:r>
      </w:hyperlink>
      <w:r>
        <w:t xml:space="preserve"> РО от 25.10.2024 N 204-ЗС)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2. Исполнительный орган Ростовской области, осуществляющий функции управления в сфере</w:t>
      </w:r>
      <w:r>
        <w:t xml:space="preserve"> образования, выполняет функции регионального оператора государственного банка данных о детях, оставшихся без попечения родителей, в соответствии с </w:t>
      </w:r>
      <w:hyperlink r:id="rId40" w:tooltip="Федеральный закон от 16.04.2001 N 44-ФЗ (ред. от 04.08.2023) &quot;О государственном банке данных о детях, оставшихся без попечения родителей&quot; {КонсультантПлюс}">
        <w:r>
          <w:rPr>
            <w:color w:val="0000FF"/>
          </w:rPr>
          <w:t>законодательством</w:t>
        </w:r>
      </w:hyperlink>
      <w:r>
        <w:t xml:space="preserve"> о государственном банке данных о детях.</w:t>
      </w:r>
    </w:p>
    <w:p w:rsidR="00FE79C8" w:rsidRDefault="007334D9">
      <w:pPr>
        <w:pStyle w:val="ConsPlusNormal0"/>
        <w:jc w:val="both"/>
      </w:pPr>
      <w:r>
        <w:t xml:space="preserve">(в ред. Областного </w:t>
      </w:r>
      <w:hyperlink r:id="rId41" w:tooltip="Областной закон Ростовской области от 25.10.2024 N 204-ЗС (ред. от 04.04.2025) &quot;О внесении изменений в отдельные областные законы&quot; (принят ЗС РО 25.10.2024) {КонсультантПлюс}">
        <w:r>
          <w:rPr>
            <w:color w:val="0000FF"/>
          </w:rPr>
          <w:t>закона</w:t>
        </w:r>
      </w:hyperlink>
      <w:r>
        <w:t xml:space="preserve"> РО от 25.10.2024 N 204-ЗС)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 xml:space="preserve">3. Указанные в </w:t>
      </w:r>
      <w:hyperlink w:anchor="P36" w:tooltip="1. Полномочия по координации участия органов местного самоуправления в осуществлении деятельности по опеке и попечительству и организации взаимодействия органов местного самоуправления, исполнительных органов Ростовской области, территориальных органов федерал">
        <w:r>
          <w:rPr>
            <w:color w:val="0000FF"/>
          </w:rPr>
          <w:t>части 1</w:t>
        </w:r>
      </w:hyperlink>
      <w:r>
        <w:t xml:space="preserve"> настоящей статьи исполнительные органы Ростовской области в рамках своей компетенции и в соответствии с федеральными законами и иными нормативными правовыми актами Российской Федерации помещают граждан, нуждающихся в опеке (попечительстве), в воспитательн</w:t>
      </w:r>
      <w:r>
        <w:t>ые, медицинские организации, организации, оказывающие социальные услуги, или другие аналогичные организации, находящиеся в ведении соответствующих исполнительных органов Ростовской области, и исполняют иные полномочия по осуществлению деятельности по опеке</w:t>
      </w:r>
      <w:r>
        <w:t xml:space="preserve"> и попечительству, отнесенные к их компетенции федеральными законами и иными нормативными правовыми актами Российской Федерации, областными законами и иными нормативными правовыми актами Ростовской области.</w:t>
      </w:r>
    </w:p>
    <w:p w:rsidR="00FE79C8" w:rsidRDefault="007334D9">
      <w:pPr>
        <w:pStyle w:val="ConsPlusNormal0"/>
        <w:jc w:val="both"/>
      </w:pPr>
      <w:r>
        <w:t xml:space="preserve">(в ред. Областных законов РО от 06.08.2008 </w:t>
      </w:r>
      <w:hyperlink r:id="rId42" w:tooltip="Областной закон Ростовской области от 06.08.2008 N 57-ЗС &quot;О внесении изменений в Областной закон &quot;Об организации опеки и попечительства в Ростовской области&quot; (принят ЗС РО 29.07.2008) {КонсультантПлюс}">
        <w:r>
          <w:rPr>
            <w:color w:val="0000FF"/>
          </w:rPr>
          <w:t>N 57-ЗС</w:t>
        </w:r>
      </w:hyperlink>
      <w:r>
        <w:t xml:space="preserve">, от 25.10.2024 </w:t>
      </w:r>
      <w:hyperlink r:id="rId43" w:tooltip="Областной закон Ростовской области от 25.10.2024 N 204-ЗС (ред. от 04.04.2025) &quot;О внесении изменений в отдельные областные законы&quot; (принят ЗС РО 25.10.2024) {КонсультантПлюс}">
        <w:r>
          <w:rPr>
            <w:color w:val="0000FF"/>
          </w:rPr>
          <w:t>N 204-ЗС</w:t>
        </w:r>
      </w:hyperlink>
      <w:r>
        <w:t>)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Title0"/>
        <w:ind w:firstLine="540"/>
        <w:jc w:val="both"/>
        <w:outlineLvl w:val="0"/>
      </w:pPr>
      <w:r>
        <w:t>Статья 5. Полномочия органов местного самоуправления по вопросам организации и осуществления деятельности по опек</w:t>
      </w:r>
      <w:r>
        <w:t>е и попечительству</w:t>
      </w:r>
    </w:p>
    <w:p w:rsidR="00FE79C8" w:rsidRDefault="007334D9">
      <w:pPr>
        <w:pStyle w:val="ConsPlusNormal0"/>
        <w:jc w:val="both"/>
      </w:pPr>
      <w:r>
        <w:t xml:space="preserve">(в ред. Областного </w:t>
      </w:r>
      <w:hyperlink r:id="rId44" w:tooltip="Областной закон Ростовской области от 22.02.2022 N 662-ЗС &quot;О внесении изменений в Областной закон &quot;Об организации опеки и попечительства в Ростовской области&quot; (принят ЗС РО 22.02.2022) {КонсультантПлюс}">
        <w:r>
          <w:rPr>
            <w:color w:val="0000FF"/>
          </w:rPr>
          <w:t>закона</w:t>
        </w:r>
      </w:hyperlink>
      <w:r>
        <w:t xml:space="preserve"> РО от 22.02.2022 N 662-ЗС)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Normal0"/>
        <w:ind w:firstLine="540"/>
        <w:jc w:val="both"/>
      </w:pPr>
      <w:bookmarkStart w:id="1" w:name="P52"/>
      <w:bookmarkEnd w:id="1"/>
      <w:r>
        <w:t>1. Исполнительно-распорядительным органам муниципальных районов и городских округов в Ростовской области (дале</w:t>
      </w:r>
      <w:r>
        <w:t xml:space="preserve">е - органы местного самоуправления) передаются государственные полномочия Ростовской области по организации и осуществлению деятельности по опеке и попечительству, установленные </w:t>
      </w:r>
      <w:hyperlink w:anchor="P63" w:tooltip="Статья 6. Государственные полномочия в сфере образования">
        <w:r>
          <w:rPr>
            <w:color w:val="0000FF"/>
          </w:rPr>
          <w:t>статьями 6</w:t>
        </w:r>
      </w:hyperlink>
      <w:r>
        <w:t xml:space="preserve"> и </w:t>
      </w:r>
      <w:hyperlink w:anchor="P87" w:tooltip="Статья 7. Государственные полномочия в сфере социальной защиты населения">
        <w:r>
          <w:rPr>
            <w:color w:val="0000FF"/>
          </w:rPr>
          <w:t>7</w:t>
        </w:r>
      </w:hyperlink>
      <w:r>
        <w:t xml:space="preserve"> настоящего Областного закона (далее - государственные полномочия).</w:t>
      </w:r>
    </w:p>
    <w:p w:rsidR="00FE79C8" w:rsidRDefault="007334D9">
      <w:pPr>
        <w:pStyle w:val="ConsPlusNormal0"/>
        <w:jc w:val="both"/>
      </w:pPr>
      <w:r>
        <w:t xml:space="preserve">(часть 1 в ред. Областного </w:t>
      </w:r>
      <w:hyperlink r:id="rId45" w:tooltip="Областной закон Ростовской области от 22.02.2022 N 662-ЗС &quot;О внесении изменений в Областной закон &quot;Об организации опеки и попечительства в Ростовской области&quot; (принят ЗС РО 22.02.2022) {КонсультантПлюс}">
        <w:r>
          <w:rPr>
            <w:color w:val="0000FF"/>
          </w:rPr>
          <w:t>закона</w:t>
        </w:r>
      </w:hyperlink>
      <w:r>
        <w:t xml:space="preserve"> РО от 22.02.2022 N 662-ЗС)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2. В рамках своей компетенции и в соответствии с федеральными законами и иными нормативными правовыми актами Российской Федерации государственные полно</w:t>
      </w:r>
      <w:r>
        <w:t xml:space="preserve">мочия исполняются главами местных администраций, отраслевыми (функциональными) органами местных администраций и (или) структурными подразделениями местных администраций, осуществляющими функции управления в сфере образования и социальной защиты населения. </w:t>
      </w:r>
      <w:r>
        <w:t>В исполнении государственных полномочий могут участвовать многофункциональные центры предоставления государственных и муниципальных услуг.</w:t>
      </w:r>
    </w:p>
    <w:p w:rsidR="00FE79C8" w:rsidRDefault="007334D9">
      <w:pPr>
        <w:pStyle w:val="ConsPlusNormal0"/>
        <w:jc w:val="both"/>
      </w:pPr>
      <w:r>
        <w:t xml:space="preserve">(в ред. Областного </w:t>
      </w:r>
      <w:hyperlink r:id="rId46" w:tooltip="Областной закон Ростовской области от 14.11.2013 N 13-ЗС &quot;О внесении изменений в отдельные Областные законы&quot; (принят ЗС РО 29.10.2013)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РО от 14.11.2013 N 13-ЗС)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Title0"/>
        <w:ind w:firstLine="540"/>
        <w:jc w:val="both"/>
        <w:outlineLvl w:val="0"/>
      </w:pPr>
      <w:r>
        <w:t xml:space="preserve">Статья </w:t>
      </w:r>
      <w:r>
        <w:t>5.1. Срок осуществления органами местного самоуправления государственных полномочий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Normal0"/>
        <w:ind w:firstLine="540"/>
        <w:jc w:val="both"/>
      </w:pPr>
      <w:r>
        <w:t xml:space="preserve">(введена Областным </w:t>
      </w:r>
      <w:hyperlink r:id="rId47" w:tooltip="Областной закон Ростовской области от 29.09.2009 N 297-ЗС (ред. от 22.02.2022) &quot;О внесении изменений в Областной закон &quot;Об организации опеки и попечительства в Ростовской области&quot; (принят ЗС РО 24.09.2009) {КонсультантПлюс}">
        <w:r>
          <w:rPr>
            <w:color w:val="0000FF"/>
          </w:rPr>
          <w:t>законом</w:t>
        </w:r>
      </w:hyperlink>
      <w:r>
        <w:t xml:space="preserve"> РО от 29.09.2009 N 297-ЗС; ред. Областного </w:t>
      </w:r>
      <w:hyperlink r:id="rId48" w:tooltip="Областной закон Ростовской области от 22.02.2022 N 662-ЗС &quot;О внесении изменений в Областной закон &quot;Об организации опеки и попечительства в Ростовской области&quot; (принят ЗС РО 22.02.2022) {КонсультантПлюс}">
        <w:r>
          <w:rPr>
            <w:color w:val="0000FF"/>
          </w:rPr>
          <w:t>закона</w:t>
        </w:r>
      </w:hyperlink>
      <w:r>
        <w:t xml:space="preserve"> РО от 22.02.2022 N 662-ЗС)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Normal0"/>
        <w:ind w:firstLine="540"/>
        <w:jc w:val="both"/>
      </w:pPr>
      <w:r>
        <w:t xml:space="preserve">Государственные полномочия по организации и осуществлению деятельности по опеке и попечительству, установленные </w:t>
      </w:r>
      <w:hyperlink w:anchor="P63" w:tooltip="Статья 6. Государственные полномочия в сфере образования">
        <w:r>
          <w:rPr>
            <w:color w:val="0000FF"/>
          </w:rPr>
          <w:t>статьями 6</w:t>
        </w:r>
      </w:hyperlink>
      <w:r>
        <w:t xml:space="preserve"> и </w:t>
      </w:r>
      <w:hyperlink w:anchor="P87" w:tooltip="Статья 7. Государственные полномочия в сфере социальной защиты населения">
        <w:r>
          <w:rPr>
            <w:color w:val="0000FF"/>
          </w:rPr>
          <w:t>7</w:t>
        </w:r>
      </w:hyperlink>
      <w:r>
        <w:t xml:space="preserve"> настоящего Областного закона, передаются органам местного самоуправления на неограниченный срок.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Title0"/>
        <w:ind w:firstLine="540"/>
        <w:jc w:val="both"/>
        <w:outlineLvl w:val="0"/>
      </w:pPr>
      <w:bookmarkStart w:id="2" w:name="P63"/>
      <w:bookmarkEnd w:id="2"/>
      <w:r>
        <w:t>Статья 6. Государственные полномочия в сфере образования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Normal0"/>
        <w:ind w:firstLine="540"/>
        <w:jc w:val="both"/>
      </w:pPr>
      <w:r>
        <w:t>К государственным полномочиям в сфере образования относятся: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 xml:space="preserve">1) защита прав и интересов детей в случаях, предусмотренных Семейным </w:t>
      </w:r>
      <w:hyperlink r:id="rId49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Гражданским </w:t>
      </w:r>
      <w:hyperlink r:id="rId50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Трудовым </w:t>
      </w:r>
      <w:hyperlink r:id="rId51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кодексом</w:t>
        </w:r>
      </w:hyperlink>
      <w:r>
        <w:t xml:space="preserve"> Российской Фед</w:t>
      </w:r>
      <w:r>
        <w:t xml:space="preserve">ерации, Жилищным </w:t>
      </w:r>
      <w:hyperlink r:id="rId52" w:tooltip="&quot;Жилищный кодекс Российской Федерации&quot; от 29.12.2004 N 188-ФЗ (ред. от 23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другими</w:t>
      </w:r>
      <w:r>
        <w:t xml:space="preserve"> федеральными законами, иными нормативными правовыми актами Российской Федерации, а также семейных прав иных лиц в случаях, предусмотренных Семейным </w:t>
      </w:r>
      <w:hyperlink r:id="rId53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2) участие в проведении работы по профилактике социального сиротства, в проведении инди</w:t>
      </w:r>
      <w:r>
        <w:t>видуальной профилактической работы с безнадзорными и беспризорными несовершеннолетними в соответствии с федеральными законами и иными нормативными правовыми актами Российской Федерации, подготовка планов по защите прав ребенка в отношении несовершеннолетни</w:t>
      </w:r>
      <w:r>
        <w:t xml:space="preserve">х, нуждающихся в государственной защите, для утверждения районными (городскими), районными в городе комиссиями по делам несовершеннолетних и </w:t>
      </w:r>
      <w:r>
        <w:lastRenderedPageBreak/>
        <w:t>защите их прав в соответствии с областным законом;</w:t>
      </w:r>
    </w:p>
    <w:p w:rsidR="00FE79C8" w:rsidRDefault="007334D9">
      <w:pPr>
        <w:pStyle w:val="ConsPlusNormal0"/>
        <w:jc w:val="both"/>
      </w:pPr>
      <w:r>
        <w:t xml:space="preserve">(в ред. Областного </w:t>
      </w:r>
      <w:hyperlink r:id="rId54" w:tooltip="Областной закон Ростовской области от 06.08.2008 N 57-ЗС &quot;О внесении изменений в Областной закон &quot;Об организации опеки и попечительства в Ростовской области&quot; (принят ЗС РО 29.07.2008) {КонсультантПлюс}">
        <w:r>
          <w:rPr>
            <w:color w:val="0000FF"/>
          </w:rPr>
          <w:t>закона</w:t>
        </w:r>
      </w:hyperlink>
      <w:r>
        <w:t xml:space="preserve"> РО от 06.08.2008 N 57-ЗС)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3) выявление детей, оставшихся без попечения родителей, ведение учета таких детей в порядке, установленном уполномоченным Правительством Российской Федерации федеральным органом исполнительной влас</w:t>
      </w:r>
      <w:r>
        <w:t xml:space="preserve">ти, обеспечение защиты их прав и интересов до решения вопроса об их устройстве и исходя из конкретных обстоятельств утраты попечения родителей, избрание форм устройства детей, оставшихся без попечения родителей, а также осуществление последующего контроля </w:t>
      </w:r>
      <w:r>
        <w:t xml:space="preserve">за условиями их содержания, воспитания и образования в соответствии с Семейным </w:t>
      </w:r>
      <w:hyperlink r:id="rId55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56" w:tooltip="Федеральный закон от 24.04.2008 N 48-ФЗ (ред. от 07.07.2025) &quot;Об опеке и попечительстве&quot; {КонсультантПлюс}">
        <w:r>
          <w:rPr>
            <w:color w:val="0000FF"/>
          </w:rPr>
          <w:t>законом</w:t>
        </w:r>
      </w:hyperlink>
      <w:r>
        <w:t xml:space="preserve"> "Об опеке и попечительстве" и другими федеральными законами, иными нормативными правовыми актами Российской Федерации;</w:t>
      </w:r>
    </w:p>
    <w:p w:rsidR="00FE79C8" w:rsidRDefault="007334D9">
      <w:pPr>
        <w:pStyle w:val="ConsPlusNormal0"/>
        <w:jc w:val="both"/>
      </w:pPr>
      <w:r>
        <w:t xml:space="preserve">(п. 3 в ред. Областного </w:t>
      </w:r>
      <w:hyperlink r:id="rId57" w:tooltip="Областной закон Ростовской области от 03.03.2014 N 111-ЗС &quot;О внесении изменений в статью 6 Областного закона &quot;Об организации опеки и попечительства в Ростовской области&quot; (принят ЗС РО 20.02.2014) {КонсультантПлюс}">
        <w:r>
          <w:rPr>
            <w:color w:val="0000FF"/>
          </w:rPr>
          <w:t>закона</w:t>
        </w:r>
      </w:hyperlink>
      <w:r>
        <w:t xml:space="preserve"> РО от 03.03.2014 N 111-ЗС)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3.1) направление информации о ребенке, оставшемся без попечения родителей, в уполномоченный исполнительный орган Ростовской области для первичного учета в региональн</w:t>
      </w:r>
      <w:r>
        <w:t xml:space="preserve">ом банке данных о детях, оставшихся без попечения родителей, в соответствии с Семейным </w:t>
      </w:r>
      <w:hyperlink r:id="rId58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законами, иными нормативными правовыми актами Российской Федерации;</w:t>
      </w:r>
    </w:p>
    <w:p w:rsidR="00FE79C8" w:rsidRDefault="007334D9">
      <w:pPr>
        <w:pStyle w:val="ConsPlusNormal0"/>
        <w:jc w:val="both"/>
      </w:pPr>
      <w:r>
        <w:t xml:space="preserve">(п. 3.1 введен Областным </w:t>
      </w:r>
      <w:hyperlink r:id="rId59" w:tooltip="Областной закон Ростовской области от 03.03.2014 N 111-ЗС &quot;О внесении изменений в статью 6 Областного закона &quot;Об организации опеки и попечительства в Ростовской области&quot; (принят ЗС РО 20.02.2014) {КонсультантПлюс}">
        <w:r>
          <w:rPr>
            <w:color w:val="0000FF"/>
          </w:rPr>
          <w:t>законом</w:t>
        </w:r>
      </w:hyperlink>
      <w:r>
        <w:t xml:space="preserve"> РО от 03.03.2014 N 111-ЗС; в ред. Областного </w:t>
      </w:r>
      <w:hyperlink r:id="rId60" w:tooltip="Областной закон Ростовской области от 25.10.2024 N 204-ЗС (ред. от 04.04.2025) &quot;О внесении изменений в отдельные областные законы&quot; (принят ЗС РО 25.10.2024) {КонсультантПлюс}">
        <w:r>
          <w:rPr>
            <w:color w:val="0000FF"/>
          </w:rPr>
          <w:t>закона</w:t>
        </w:r>
      </w:hyperlink>
      <w:r>
        <w:t xml:space="preserve"> РО от 25.10.2024 N 204-ЗС)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4) при устройстве детей, оставшихся без попечения родителей, на воспитание в семью: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а</w:t>
      </w:r>
      <w:r>
        <w:t xml:space="preserve">) участие в рассмотрении судами дел об усыновлении детей, в том числе дача заключений об обоснованности усыновления и о его соответствии интересам усыновляемых детей, осуществление иных полномочий, установленных Семейным </w:t>
      </w:r>
      <w:hyperlink r:id="rId61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иными норматив</w:t>
      </w:r>
      <w:r>
        <w:t>ными правовыми актами Российской Федерации и Ростовской области при передаче детей на усыновление, а также контроль за условиями жизни и воспитания детей в семьях усыновителей на территории Ростовской области;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 xml:space="preserve">б) подбор и учет в </w:t>
      </w:r>
      <w:hyperlink r:id="rId62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">
        <w:r>
          <w:rPr>
            <w:color w:val="0000FF"/>
          </w:rPr>
          <w:t>порядке</w:t>
        </w:r>
      </w:hyperlink>
      <w:r>
        <w:t>, определенном Правительством Российской Федерации, граждан, выразивших желание стать опекунами или попечителями детей либо принять детей, оставшихся</w:t>
      </w:r>
      <w:r>
        <w:t xml:space="preserve"> без попечения родителей, в семью на воспитание в иных установленных семейным законодательством формах, организация подготовки лиц, желающих принять на воспитание в свою семью ребенка, оставшегося без попечения родителей, по программе, которая утверждена П</w:t>
      </w:r>
      <w:r>
        <w:t>равительством Ростовской области, установление опеки или попечительства над детьми, в том числе по заявлению их родителей, самих несовершеннолетних граждан, а также по договору об осуществлении опеки или попечительства, и выполнение иных полномочий при пер</w:t>
      </w:r>
      <w:r>
        <w:t>едаче детей под опеку или попечительство, а также оказание помощи опекунам и попечителям несовершеннолетних граждан в реализации и защите прав подопечных, надзор за деятельностью их опекунов или попечителей, защита личных и имущественных прав детей, находя</w:t>
      </w:r>
      <w:r>
        <w:t xml:space="preserve">щихся под опекой или попечительством, а также прекращение опеки или попечительства в соответствии с Гражданским </w:t>
      </w:r>
      <w:hyperlink r:id="rId63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Семейным </w:t>
      </w:r>
      <w:hyperlink r:id="rId64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65" w:tooltip="Федеральный закон от 24.04.2008 N 48-ФЗ (ред. от 07.07.2025) &quot;Об опеке и попечительстве&quot; {КонсультантПлюс}">
        <w:r>
          <w:rPr>
            <w:color w:val="0000FF"/>
          </w:rPr>
          <w:t>законом</w:t>
        </w:r>
      </w:hyperlink>
      <w:r>
        <w:t xml:space="preserve"> "Об опеке и попечительстве"</w:t>
      </w:r>
      <w:r>
        <w:t>, другими федеральными законами и иными нормативными правовыми актами Российской Федерации, областными законами и иными нормативными правовыми актами Ростовской области;</w:t>
      </w:r>
    </w:p>
    <w:p w:rsidR="00FE79C8" w:rsidRDefault="007334D9">
      <w:pPr>
        <w:pStyle w:val="ConsPlusNormal0"/>
        <w:jc w:val="both"/>
      </w:pPr>
      <w:r>
        <w:t xml:space="preserve">(пп. "б" в ред. Областного </w:t>
      </w:r>
      <w:hyperlink r:id="rId66" w:tooltip="Областной закон Ростовской области от 03.03.2014 N 111-ЗС &quot;О внесении изменений в статью 6 Областного закона &quot;Об организации опеки и попечительства в Ростовской области&quot; (принят ЗС РО 20.02.2014) {КонсультантПлюс}">
        <w:r>
          <w:rPr>
            <w:color w:val="0000FF"/>
          </w:rPr>
          <w:t>закона</w:t>
        </w:r>
      </w:hyperlink>
      <w:r>
        <w:t xml:space="preserve"> РО от 03.03.2014 N 111-ЗС)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lastRenderedPageBreak/>
        <w:t xml:space="preserve">в) утратил силу с 01.09.2008. - Областной </w:t>
      </w:r>
      <w:hyperlink r:id="rId67" w:tooltip="Областной закон Ростовской области от 06.08.2008 N 57-ЗС &quot;О внесении изменений в Областной закон &quot;Об организации опеки и попечительства в Ростовской области&quot; (принят ЗС РО 29.07.2008) {КонсультантПлюс}">
        <w:r>
          <w:rPr>
            <w:color w:val="0000FF"/>
          </w:rPr>
          <w:t>закон</w:t>
        </w:r>
      </w:hyperlink>
      <w:r>
        <w:t xml:space="preserve"> РО от 06.08.2008 N 57-ЗС;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5) при невозможности передать детей, оставшихся без попечения родителей, на воспитание в семью: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 xml:space="preserve">а) утратил силу с 01.01.2015. - Областной </w:t>
      </w:r>
      <w:hyperlink r:id="rId68" w:tooltip="Областной закон Ростовской области от 03.03.2014 N 111-ЗС &quot;О внесении изменений в статью 6 Областного закона &quot;Об организации опеки и попечительства в Ростовской области&quot; (принят ЗС РО 20.02.2014) {КонсультантПлюс}">
        <w:r>
          <w:rPr>
            <w:color w:val="0000FF"/>
          </w:rPr>
          <w:t>закон</w:t>
        </w:r>
      </w:hyperlink>
      <w:r>
        <w:t xml:space="preserve"> РО от 03.03.2014 N 111-ЗС;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б)</w:t>
      </w:r>
      <w:r>
        <w:t xml:space="preserve"> принятие решений о временной, на период до устройства детей, оставшихся без попечения родителей, на воспитание в семью, передаче их в организации для детей-сирот и детей, оставшихся без попечения родителей, всех типов, контроль за условиями содержания, во</w:t>
      </w:r>
      <w:r>
        <w:t>спитания и образования детей, находящихся в соответствующих воспитательных организациях, надзор за деятельностью администраций указанных организаций в качестве опекунов или попечителей детей, в том числе при временной передаче ребенка в семьи граждан, пост</w:t>
      </w:r>
      <w:r>
        <w:t>оянно проживающих на территории Российской Федерации, а также исполнение обязанностей опекуна или попечителя в отношении ребенка по завершении его пребывания в организации для детей-сирот и детей, оставшихся без попечения родителей, в соответствии с Семейн</w:t>
      </w:r>
      <w:r>
        <w:t xml:space="preserve">ым </w:t>
      </w:r>
      <w:hyperlink r:id="rId69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0" w:tooltip="Федеральный закон от 24.04.2008 N 48-ФЗ (ред. от 07.07.2025) &quot;Об опеке и попечительстве&quot; {КонсультантПлюс}">
        <w:r>
          <w:rPr>
            <w:color w:val="0000FF"/>
          </w:rPr>
          <w:t>законом</w:t>
        </w:r>
      </w:hyperlink>
      <w:r>
        <w:t xml:space="preserve"> "Об оп</w:t>
      </w:r>
      <w:r>
        <w:t>еке и попечительстве", другими федеральными законами и иными нормативными правовыми актами Российской Федерации, областными законами и иными нормативными правовыми актами Ростовской области;</w:t>
      </w:r>
    </w:p>
    <w:p w:rsidR="00FE79C8" w:rsidRDefault="007334D9">
      <w:pPr>
        <w:pStyle w:val="ConsPlusNormal0"/>
        <w:jc w:val="both"/>
      </w:pPr>
      <w:r>
        <w:t xml:space="preserve">(в ред. Областных законов РО от 06.08.2008 </w:t>
      </w:r>
      <w:hyperlink r:id="rId71" w:tooltip="Областной закон Ростовской области от 06.08.2008 N 57-ЗС &quot;О внесении изменений в Областной закон &quot;Об организации опеки и попечительства в Ростовской области&quot; (принят ЗС РО 29.07.2008) {КонсультантПлюс}">
        <w:r>
          <w:rPr>
            <w:color w:val="0000FF"/>
          </w:rPr>
          <w:t>N 57-ЗС</w:t>
        </w:r>
      </w:hyperlink>
      <w:r>
        <w:t xml:space="preserve">, от 03.03.2014 </w:t>
      </w:r>
      <w:hyperlink r:id="rId72" w:tooltip="Областной закон Ростовской области от 03.03.2014 N 111-ЗС &quot;О внесении изменений в статью 6 Областного закона &quot;Об организации опеки и попечительства в Ростовской области&quot; (принят ЗС РО 20.02.2014) {КонсультантПлюс}">
        <w:r>
          <w:rPr>
            <w:color w:val="0000FF"/>
          </w:rPr>
          <w:t>N 111-ЗС</w:t>
        </w:r>
      </w:hyperlink>
      <w:r>
        <w:t>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5.1) контроль за использованием и сохранностью жилых помещений, нанимателями или членами се</w:t>
      </w:r>
      <w:r>
        <w:t>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ими;</w:t>
      </w:r>
    </w:p>
    <w:p w:rsidR="00FE79C8" w:rsidRDefault="007334D9">
      <w:pPr>
        <w:pStyle w:val="ConsPlusNormal0"/>
        <w:jc w:val="both"/>
      </w:pPr>
      <w:r>
        <w:t xml:space="preserve">(п. </w:t>
      </w:r>
      <w:r>
        <w:t xml:space="preserve">5.1 введен Областным </w:t>
      </w:r>
      <w:hyperlink r:id="rId73" w:tooltip="Областной закон Ростовской области от 25.12.2018 N 78-ЗС (ред. от 29.06.2022) &quot;О внесении изменений в статьи 14 и 15 Областного закона &quot;О социальной поддержке детства в Ростовской области&quot; и статью 6 Областного закона &quot;Об организации опеки и попечительства в Р">
        <w:r>
          <w:rPr>
            <w:color w:val="0000FF"/>
          </w:rPr>
          <w:t>законом</w:t>
        </w:r>
      </w:hyperlink>
      <w:r>
        <w:t xml:space="preserve"> РО от 25.12.2018 N 78-ЗС)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 xml:space="preserve">6) иные полномочия в соответствии с Федеральным </w:t>
      </w:r>
      <w:hyperlink r:id="rId74" w:tooltip="Федеральный закон от 24.04.2008 N 48-ФЗ (ред. от 07.07.2025) &quot;Об опеке и попечительстве&quot; {КонсультантПлюс}">
        <w:r>
          <w:rPr>
            <w:color w:val="0000FF"/>
          </w:rPr>
          <w:t>законом</w:t>
        </w:r>
      </w:hyperlink>
      <w:r>
        <w:t xml:space="preserve"> "Об опеке и попечительстве", другими федеральными законами и и</w:t>
      </w:r>
      <w:r>
        <w:t>ными нормативными правовыми актами Российской Федерации, областными законами и иными нормативными правовыми актами Ростовской области.</w:t>
      </w:r>
    </w:p>
    <w:p w:rsidR="00FE79C8" w:rsidRDefault="007334D9">
      <w:pPr>
        <w:pStyle w:val="ConsPlusNormal0"/>
        <w:jc w:val="both"/>
      </w:pPr>
      <w:r>
        <w:t xml:space="preserve">(в ред. Областного </w:t>
      </w:r>
      <w:hyperlink r:id="rId75" w:tooltip="Областной закон Ростовской области от 06.08.2008 N 57-ЗС &quot;О внесении изменений в Областной закон &quot;Об организации опеки и попечительства в Ростовской области&quot; (принят ЗС РО 29.07.2008) {КонсультантПлюс}">
        <w:r>
          <w:rPr>
            <w:color w:val="0000FF"/>
          </w:rPr>
          <w:t>закона</w:t>
        </w:r>
      </w:hyperlink>
      <w:r>
        <w:t xml:space="preserve"> РО от 06.08.2008 N 57-ЗС</w:t>
      </w:r>
      <w:r>
        <w:t>)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Title0"/>
        <w:ind w:firstLine="540"/>
        <w:jc w:val="both"/>
        <w:outlineLvl w:val="0"/>
      </w:pPr>
      <w:bookmarkStart w:id="3" w:name="P87"/>
      <w:bookmarkEnd w:id="3"/>
      <w:r>
        <w:t>Статья 7. Государственные полномочия в сфере социальной защиты населения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Normal0"/>
        <w:ind w:firstLine="540"/>
        <w:jc w:val="both"/>
      </w:pPr>
      <w:r>
        <w:t>Государственные полномочия в сфере социальной защиты населения: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1) установление патронажа над совершеннолетними дееспособными лицами, которые по состоянию здоровья не могут самост</w:t>
      </w:r>
      <w:r>
        <w:t xml:space="preserve">оятельно осуществлять и защищать свои права и исполнять обязанности, назначение таким гражданам помощников, контроль за исполнением помощниками совершеннолетних дееспособных граждан лежащих на них обязанностей в соответствии с Гражданским </w:t>
      </w:r>
      <w:hyperlink r:id="rId7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FE79C8" w:rsidRDefault="007334D9">
      <w:pPr>
        <w:pStyle w:val="ConsPlusNormal0"/>
        <w:jc w:val="both"/>
      </w:pPr>
      <w:r>
        <w:t xml:space="preserve">(п. 1 в ред. Областного </w:t>
      </w:r>
      <w:hyperlink r:id="rId77" w:tooltip="Областной закон Ростовской области от 06.08.2008 N 57-ЗС &quot;О внесении изменений в Областной закон &quot;Об организации опеки и попечительства в Ростовской области&quot; (принят ЗС РО 29.07.2008) {КонсультантПлюс}">
        <w:r>
          <w:rPr>
            <w:color w:val="0000FF"/>
          </w:rPr>
          <w:t>закона</w:t>
        </w:r>
      </w:hyperlink>
      <w:r>
        <w:t xml:space="preserve"> РО от 06.08.2008 N 57-ЗС)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2) выявление и учет совершеннолетних граждан, нуждающихся в установлении над ними опеки</w:t>
      </w:r>
      <w:r>
        <w:t xml:space="preserve"> или попечительства, подбор, учет и подготовка в </w:t>
      </w:r>
      <w:hyperlink r:id="rId78" w:tooltip="Постановление Правительства РФ от 17.11.2010 N 927 (ред. от 16.03.2024) &quot;Об отдельных вопросах осуществления опеки и попечительства в отношении совершеннолетних недееспособных или не полностью дееспособных граждан&quot; (вместе с &quot;Правилами подбора, учета и подгото">
        <w:r>
          <w:rPr>
            <w:color w:val="0000FF"/>
          </w:rPr>
          <w:t>порядке</w:t>
        </w:r>
      </w:hyperlink>
      <w:r>
        <w:t>, определенном Правительством Российской Федерации, граждан, выразивших желание стать опекунами или попечителями совершеннол</w:t>
      </w:r>
      <w:r>
        <w:t xml:space="preserve">етних граждан, установление опеки или попечительства над лицами, признанными </w:t>
      </w:r>
      <w:r>
        <w:lastRenderedPageBreak/>
        <w:t>судом недееспособными или ограниченно дееспособными, в том числе установление предварительной опеки или попечительства над такими гражданами и установление опеки или попечительств</w:t>
      </w:r>
      <w:r>
        <w:t>а по договору об осуществлении опеки и попечительства, временное исполнение обязанностей опекуна или попечителя недееспособных совершеннолетних граждан и не полностью дееспособных граждан, которым в течение месяца не назначена опека или попечительство, а т</w:t>
      </w:r>
      <w:r>
        <w:t xml:space="preserve">акже прекращение опеки или попечительства в соответствии с Гражданским </w:t>
      </w:r>
      <w:hyperlink r:id="rId79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80" w:tooltip="Федеральный закон от 24.04.2008 N 48-ФЗ (ред. от 07.07.2025) &quot;Об опеке и попечительстве&quot; {КонсультантПлюс}">
        <w:r>
          <w:rPr>
            <w:color w:val="0000FF"/>
          </w:rPr>
          <w:t>законом</w:t>
        </w:r>
      </w:hyperlink>
      <w:r>
        <w:t xml:space="preserve"> "Об опеке и попечительстве", другими федеральными законами и иными нормативными правовыми актами Российской Федерации;</w:t>
      </w:r>
    </w:p>
    <w:p w:rsidR="00FE79C8" w:rsidRDefault="007334D9">
      <w:pPr>
        <w:pStyle w:val="ConsPlusNormal0"/>
        <w:jc w:val="both"/>
      </w:pPr>
      <w:r>
        <w:t xml:space="preserve">(п. 2 в ред. Областного </w:t>
      </w:r>
      <w:hyperlink r:id="rId81" w:tooltip="Областной закон Ростовской области от 06.08.2008 N 57-ЗС &quot;О внесении изменений в Областной закон &quot;Об организации опеки и попечительства в Ростовской области&quot; (принят ЗС РО 29.07.2008) {КонсультантПлюс}">
        <w:r>
          <w:rPr>
            <w:color w:val="0000FF"/>
          </w:rPr>
          <w:t>закона</w:t>
        </w:r>
      </w:hyperlink>
      <w:r>
        <w:t xml:space="preserve"> РО от 06.08.2008 N 57-ЗС)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3) контроль за условиями содержания и обслуживания лиц, находящихся в стационарных организациях, оказывающих социальные услуги, надзор за деятельностью администраций</w:t>
      </w:r>
      <w:r>
        <w:t xml:space="preserve"> указанных организаций в качестве опекунов или попечителей находящихся в них лиц в соответствии с Гражданским </w:t>
      </w:r>
      <w:hyperlink r:id="rId82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законами, иными нормативными правовыми актами Российской Федерации;</w:t>
      </w:r>
    </w:p>
    <w:p w:rsidR="00FE79C8" w:rsidRDefault="007334D9">
      <w:pPr>
        <w:pStyle w:val="ConsPlusNormal0"/>
        <w:jc w:val="both"/>
      </w:pPr>
      <w:r>
        <w:t xml:space="preserve">(в ред. Областного </w:t>
      </w:r>
      <w:hyperlink r:id="rId83" w:tooltip="Областной закон Ростовской области от 06.08.2008 N 57-ЗС &quot;О внесении изменений в Областной закон &quot;Об организации опеки и попечительства в Ростовской области&quot; (принят ЗС РО 29.07.2008) {КонсультантПлюс}">
        <w:r>
          <w:rPr>
            <w:color w:val="0000FF"/>
          </w:rPr>
          <w:t>закона</w:t>
        </w:r>
      </w:hyperlink>
      <w:r>
        <w:t xml:space="preserve"> РО от 06.08.2008 N 57-ЗС)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4) осуществление мер по профилактике безнадзорности несовершеннолетних и организация индивидуальной профилактической работы в отношении безнадзорных и беспризорн</w:t>
      </w:r>
      <w:r>
        <w:t>ых несовершеннолетних, их родителей или иных законных представителей, не исполняющих своих обязанностей по воспитанию, содержанию несовершеннолетних и (или) отрицательно влияющих на их поведение либо жестоко обращающихся с ними, в соответствии с федеральны</w:t>
      </w:r>
      <w:r>
        <w:t>ми законами и иными нормативными правовыми актами Российской Федерации, областными законами и иными нормативными правовыми актами Ростовской области;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5) контроль за условиями содержания, воспитания и лечения детей, находящихся в соответствующих организация</w:t>
      </w:r>
      <w:r>
        <w:t xml:space="preserve">х социального обслуживания на полном государственном обеспечении, надзор за деятельностью администраций указанных организаций в качестве опекунов или попечителей указанных лиц в соответствии с Семейным </w:t>
      </w:r>
      <w:hyperlink r:id="rId84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Гражданским </w:t>
      </w:r>
      <w:hyperlink r:id="rId85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</w:t>
      </w:r>
      <w:r>
        <w:t>кой Федерации, федеральными законами и иными нормативными правовыми актами Российской Федерации, областными законами и иными нормативными правовыми актами Ростовской области;</w:t>
      </w:r>
    </w:p>
    <w:p w:rsidR="00FE79C8" w:rsidRDefault="007334D9">
      <w:pPr>
        <w:pStyle w:val="ConsPlusNormal0"/>
        <w:jc w:val="both"/>
      </w:pPr>
      <w:r>
        <w:t xml:space="preserve">(в ред. Областных законов РО от 06.08.2008 </w:t>
      </w:r>
      <w:hyperlink r:id="rId86" w:tooltip="Областной закон Ростовской области от 06.08.2008 N 57-ЗС &quot;О внесении изменений в Областной закон &quot;Об организации опеки и попечительства в Ростовской области&quot; (принят ЗС РО 29.07.2008) {КонсультантПлюс}">
        <w:r>
          <w:rPr>
            <w:color w:val="0000FF"/>
          </w:rPr>
          <w:t>N 57-ЗС</w:t>
        </w:r>
      </w:hyperlink>
      <w:r>
        <w:t xml:space="preserve">, от 29.02.2016 </w:t>
      </w:r>
      <w:hyperlink r:id="rId87" w:tooltip="Областной закон Ростовской области от 29.02.2016 N 495-ЗС (ред. от 06.03.2024) &quot;О внесении изменений в отдельные областные законы&quot; (принят ЗС РО 18.02.2016) {КонсультантПлюс}">
        <w:r>
          <w:rPr>
            <w:color w:val="0000FF"/>
          </w:rPr>
          <w:t>N 495-ЗС</w:t>
        </w:r>
      </w:hyperlink>
      <w:r>
        <w:t>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 xml:space="preserve">6) иные полномочия в соответствии с Федеральным </w:t>
      </w:r>
      <w:hyperlink r:id="rId88" w:tooltip="Федеральный закон от 24.04.2008 N 48-ФЗ (ред. от 07.07.2025) &quot;Об опеке и попечительстве&quot; {КонсультантПлюс}">
        <w:r>
          <w:rPr>
            <w:color w:val="0000FF"/>
          </w:rPr>
          <w:t>законом</w:t>
        </w:r>
      </w:hyperlink>
      <w:r>
        <w:t xml:space="preserve"> "Об опеке и попечительстве", другими федеральными законами и иными нормативными правовыми актами Российской Федерации, областными законами </w:t>
      </w:r>
      <w:r>
        <w:t>и иными нормативными правовыми актами Ростовской области.</w:t>
      </w:r>
    </w:p>
    <w:p w:rsidR="00FE79C8" w:rsidRDefault="007334D9">
      <w:pPr>
        <w:pStyle w:val="ConsPlusNormal0"/>
        <w:jc w:val="both"/>
      </w:pPr>
      <w:r>
        <w:t xml:space="preserve">(в ред. Областного </w:t>
      </w:r>
      <w:hyperlink r:id="rId89" w:tooltip="Областной закон Ростовской области от 06.08.2008 N 57-ЗС &quot;О внесении изменений в Областной закон &quot;Об организации опеки и попечительства в Ростовской области&quot; (принят ЗС РО 29.07.2008) {КонсультантПлюс}">
        <w:r>
          <w:rPr>
            <w:color w:val="0000FF"/>
          </w:rPr>
          <w:t>закона</w:t>
        </w:r>
      </w:hyperlink>
      <w:r>
        <w:t xml:space="preserve"> РО от 06.08.2008 N 57-ЗС)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Title0"/>
        <w:ind w:firstLine="540"/>
        <w:jc w:val="both"/>
        <w:outlineLvl w:val="0"/>
      </w:pPr>
      <w:r>
        <w:t>Статья 8. Права и обязанности органов местного самоуправления при осуществ</w:t>
      </w:r>
      <w:r>
        <w:t>лении государственных полномочий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Normal0"/>
        <w:ind w:firstLine="540"/>
        <w:jc w:val="both"/>
      </w:pPr>
      <w:r>
        <w:t>1. При осуществлении государственных полномочий органы местного самоуправления вправе: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1) получать в органах государственной власти Ростовской области консультативную и методическую помощь;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lastRenderedPageBreak/>
        <w:t>2) создавать муниципальные учреждения, а также общественные советы по опеке и попечительству (попечительские советы);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 xml:space="preserve">3) распоряжаться финансовыми средствами и использовать материальные ресурсы, предоставленные в соответствии с настоящим Областным законом </w:t>
      </w:r>
      <w:r>
        <w:t>для осуществления государственных полномочий;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4) направлять в органы государственной власти Ростовской области предложения по вопросам осуществления государственных полномочий;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5) обжаловать в судебном порядке письменные предписания органов государственной</w:t>
      </w:r>
      <w:r>
        <w:t xml:space="preserve"> власти Ростовской области, уполномоченных в соответствии с настоящим Областным законом осуществлять контроль за исполнением государственных полномочий, об устранении нарушений требований федеральных и областных законов по вопросам осуществления государств</w:t>
      </w:r>
      <w:r>
        <w:t>енных полномочий.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2. При осуществлении государственных полномочий органы местного самоуправления обязаны: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 xml:space="preserve">1) соблюдать </w:t>
      </w:r>
      <w:hyperlink r:id="rId9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законы, </w:t>
      </w:r>
      <w:hyperlink r:id="rId91" w:tooltip="Областной закон Ростовской области от 29.05.1996 N 19-ЗС (ред. от 11.06.2024) &quot;Устав Ростовской области&quot; (принят ЗС РО 19.04.1996) {КонсультантПлюс}">
        <w:r>
          <w:rPr>
            <w:color w:val="0000FF"/>
          </w:rPr>
          <w:t>Устав</w:t>
        </w:r>
      </w:hyperlink>
      <w:r>
        <w:t xml:space="preserve"> Ростовской области, областные законы, нормативные правовые акты Ростовской области по вопросам осуществления государственных полномочий;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2) обеспечивать целевое расходование финансовых ср</w:t>
      </w:r>
      <w:r>
        <w:t>едств и надлежащее использование материальных ресурсов, предоставленных в соответствии с настоящим Областным законом для осуществления государственных полномочий;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3) предоставлять органам государственной власти Ростовской области, уполномоченным в соответс</w:t>
      </w:r>
      <w:r>
        <w:t>твии с настоящим Областным законом осуществлять контроль за исполнением государственных полномочий, информацию, материалы и документы, связанные с осуществлением государственных полномочий, а также направлять копии муниципальных правовых актов, принятых по</w:t>
      </w:r>
      <w:r>
        <w:t xml:space="preserve"> вопросам организации осуществления государственных полномочий;</w:t>
      </w:r>
    </w:p>
    <w:p w:rsidR="00FE79C8" w:rsidRDefault="007334D9">
      <w:pPr>
        <w:pStyle w:val="ConsPlusNormal0"/>
        <w:jc w:val="both"/>
      </w:pPr>
      <w:r>
        <w:t xml:space="preserve">(в ред. Областного </w:t>
      </w:r>
      <w:hyperlink r:id="rId92" w:tooltip="Областной закон Ростовской области от 12.08.2008 N 63-ЗС (ред. от 23.12.2013) &quot;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">
        <w:r>
          <w:rPr>
            <w:color w:val="0000FF"/>
          </w:rPr>
          <w:t>закона</w:t>
        </w:r>
      </w:hyperlink>
      <w:r>
        <w:t xml:space="preserve"> РО от 12.08.2008 N 63-ЗС)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4) исполнять</w:t>
      </w:r>
      <w:r>
        <w:t xml:space="preserve"> письменные предписания органов государственной власти Ростовской области, уполномоченных в соответствии с настоящим Областным законом осуществлять контроль за исполнением государственных полномочий, об устранении нарушений требований федеральных и областн</w:t>
      </w:r>
      <w:r>
        <w:t>ых законов по вопросам осуществления государственных полномочий;</w:t>
      </w:r>
    </w:p>
    <w:p w:rsidR="00FE79C8" w:rsidRDefault="007334D9">
      <w:pPr>
        <w:pStyle w:val="ConsPlusNormal0"/>
        <w:spacing w:before="240"/>
        <w:ind w:firstLine="540"/>
        <w:jc w:val="both"/>
      </w:pPr>
      <w:bookmarkStart w:id="4" w:name="P116"/>
      <w:bookmarkEnd w:id="4"/>
      <w:r>
        <w:t xml:space="preserve">5) представлять в орган государственной власти Ростовской области, уполномоченный в соответствии с </w:t>
      </w:r>
      <w:hyperlink w:anchor="P148" w:tooltip="2. Контроль за исполнением государственных полномочий осуществляют министерство общего и профессионального образования Ростовской области и министерство труда и социального развития Ростовской области, а также Правительство Ростовской области.">
        <w:r>
          <w:rPr>
            <w:color w:val="0000FF"/>
          </w:rPr>
          <w:t>абзацем вторым части 2 статьи 11</w:t>
        </w:r>
      </w:hyperlink>
      <w:r>
        <w:t xml:space="preserve"> настоящего Областного закона осуществлять</w:t>
      </w:r>
      <w:r>
        <w:t xml:space="preserve"> контроль за исполнением государственных полномочий, сведения об уровне профессионализма (образовании, стаже службы или работы) кандидатов для назначения на должности руководителей отраслевых (функциональных) органов местных администраций, осуществляющих ф</w:t>
      </w:r>
      <w:r>
        <w:t>ункции управления в сфере образования, а также по его запросу в соответствии с федеральным законом персональные данные лиц, назначенных на соответствующие должности;</w:t>
      </w:r>
    </w:p>
    <w:p w:rsidR="00FE79C8" w:rsidRDefault="007334D9">
      <w:pPr>
        <w:pStyle w:val="ConsPlusNormal0"/>
        <w:jc w:val="both"/>
      </w:pPr>
      <w:r>
        <w:t xml:space="preserve">(п. 5 введен Областным </w:t>
      </w:r>
      <w:hyperlink r:id="rId93" w:tooltip="Областной закон Ростовской области от 12.08.2008 N 63-ЗС (ред. от 23.12.2013) &quot;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">
        <w:r>
          <w:rPr>
            <w:color w:val="0000FF"/>
          </w:rPr>
          <w:t>законом</w:t>
        </w:r>
      </w:hyperlink>
      <w:r>
        <w:t xml:space="preserve"> РО от 12.08.2008 N 63-ЗС; в ред. Областного </w:t>
      </w:r>
      <w:hyperlink r:id="rId94" w:tooltip="Областной закон Ростовской области от 07.11.2016 N 660-ЗС (ред. от 06.03.2024) &quot;О внесении изменений в отдельные областные законы&quot; (принят ЗС РО 20.10.2016) {КонсультантПлюс}">
        <w:r>
          <w:rPr>
            <w:color w:val="0000FF"/>
          </w:rPr>
          <w:t>закона</w:t>
        </w:r>
      </w:hyperlink>
      <w:r>
        <w:t xml:space="preserve"> РО от </w:t>
      </w:r>
      <w:r>
        <w:lastRenderedPageBreak/>
        <w:t>07.11.2016 N 660-ЗС)</w:t>
      </w:r>
    </w:p>
    <w:p w:rsidR="00FE79C8" w:rsidRDefault="007334D9">
      <w:pPr>
        <w:pStyle w:val="ConsPlusNormal0"/>
        <w:spacing w:before="240"/>
        <w:ind w:firstLine="540"/>
        <w:jc w:val="both"/>
      </w:pPr>
      <w:bookmarkStart w:id="5" w:name="P118"/>
      <w:bookmarkEnd w:id="5"/>
      <w:r>
        <w:t>6) представлять в орган государственной власти Ростовской области</w:t>
      </w:r>
      <w:r>
        <w:t xml:space="preserve">, уполномоченный в соответствии с </w:t>
      </w:r>
      <w:hyperlink w:anchor="P150" w:tooltip="Министерство труда и социального развития Ростовской области осуществляет контроль за исполнением государственных полномочий в сфере социальной защиты населения.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151" w:tooltip="Министерство цифрового развития, информационных технологий и связи Ростовской области осуществляет контроль за исполнением государственных полномочий в части участия многофункциональных центров предоставления государственных и муниципальных услуг в исполнении ">
        <w:r>
          <w:rPr>
            <w:color w:val="0000FF"/>
          </w:rPr>
          <w:t>четвертым части 2 статьи 11</w:t>
        </w:r>
      </w:hyperlink>
      <w:r>
        <w:t xml:space="preserve"> настоящего Областного закона осуществлять контроль за исполнением государственных полномочий, сведения об уровне профессионализма (образовании, стаже службы или работы) кандидатов для назначения на должно</w:t>
      </w:r>
      <w:r>
        <w:t xml:space="preserve">сти руководителей отраслевых (функциональных) органов местных администраций и (или) структурных подразделений местных администраций, осуществляющих функции управления в сфере социальной защиты населения, а также по его запросу в соответствии с федеральным </w:t>
      </w:r>
      <w:r>
        <w:t>законом персональные данные лиц, назначенных на соответствующие должности.</w:t>
      </w:r>
    </w:p>
    <w:p w:rsidR="00FE79C8" w:rsidRDefault="007334D9">
      <w:pPr>
        <w:pStyle w:val="ConsPlusNormal0"/>
        <w:jc w:val="both"/>
      </w:pPr>
      <w:r>
        <w:t xml:space="preserve">(п. 6 введен Областным </w:t>
      </w:r>
      <w:hyperlink r:id="rId95" w:tooltip="Областной закон Ростовской области от 12.08.2008 N 63-ЗС (ред. от 23.12.2013) &quot;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">
        <w:r>
          <w:rPr>
            <w:color w:val="0000FF"/>
          </w:rPr>
          <w:t>законом</w:t>
        </w:r>
      </w:hyperlink>
      <w:r>
        <w:t xml:space="preserve"> РО от 12.08.2008 N 63-</w:t>
      </w:r>
      <w:r>
        <w:t xml:space="preserve">ЗС; в ред. Областных законов РО от 14.11.2013 </w:t>
      </w:r>
      <w:hyperlink r:id="rId96" w:tooltip="Областной закон Ростовской области от 14.11.2013 N 13-ЗС &quot;О внесении изменений в отдельные Областные законы&quot; (принят ЗС РО 29.10.2013) ------------ Недействующая редакция {КонсультантПлюс}">
        <w:r>
          <w:rPr>
            <w:color w:val="0000FF"/>
          </w:rPr>
          <w:t>N 13-ЗС</w:t>
        </w:r>
      </w:hyperlink>
      <w:r>
        <w:t xml:space="preserve">, от 07.11.2016 </w:t>
      </w:r>
      <w:hyperlink r:id="rId97" w:tooltip="Областной закон Ростовской области от 07.11.2016 N 660-ЗС (ред. от 06.03.2024) &quot;О внесении изменений в отдельные областные законы&quot; (принят ЗС РО 20.10.2016) {КонсультантПлюс}">
        <w:r>
          <w:rPr>
            <w:color w:val="0000FF"/>
          </w:rPr>
          <w:t>N 660-ЗС</w:t>
        </w:r>
      </w:hyperlink>
      <w:r>
        <w:t>)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Title0"/>
        <w:ind w:firstLine="540"/>
        <w:jc w:val="both"/>
        <w:outlineLvl w:val="0"/>
      </w:pPr>
      <w:r>
        <w:t>Статья 9. Права и обязанности органов государственной власти Ростовской обл</w:t>
      </w:r>
      <w:r>
        <w:t>асти при осуществлении органами местного самоуправления государственных полномочий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Normal0"/>
        <w:ind w:firstLine="540"/>
        <w:jc w:val="both"/>
      </w:pPr>
      <w:r>
        <w:t>1. Органы государственной власти Ростовской области при осуществлении органами местного самоуправления государственных полномочий вправе: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1) давать в порядке, установленном</w:t>
      </w:r>
      <w:r>
        <w:t xml:space="preserve"> </w:t>
      </w:r>
      <w:hyperlink w:anchor="P145" w:tooltip="Статья 11. Порядок отчетности органов местного самоуправления об осуществлении государственных полномочий и порядок контроля за исполнением государственных полномочий">
        <w:r>
          <w:rPr>
            <w:color w:val="0000FF"/>
          </w:rPr>
          <w:t>статьей 11</w:t>
        </w:r>
      </w:hyperlink>
      <w:r>
        <w:t xml:space="preserve"> настоящего Областного закона, письменные предпи</w:t>
      </w:r>
      <w:r>
        <w:t>сания об устранении нарушений требований федеральных и областных законов по вопросам осуществления государственных полномочий;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2) запрашивать информацию, материалы и документы, связанные с осуществлением государственных полномочий;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3) оказывать консультати</w:t>
      </w:r>
      <w:r>
        <w:t>вную и методическую помощь.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2. Органы государственной власти Ростовской области при осуществлении органами местного самоуправления государственных полномочий обязаны: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1) контролировать осуществление органами местного самоуправления государственных полномочий, а также использование предоставленных на эти цели финансовых средств и материальных ресурсов;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2) рассматривать обращения физических и юридических лиц по вопросам ненадлежащего осуществления органами местного самоуправления государственных полномочий;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3) обеспечивать органы местного самоуправления финансовыми средствами и материальными ресурсами;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4)</w:t>
      </w:r>
      <w:r>
        <w:t xml:space="preserve"> рассматривать предложения органов местного самоуправления и должностных лиц местного самоуправления по вопросам осуществления государственных полномочий;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5) предоставлять органам местного самоуправления по их запросам информацию, материалы и документы, св</w:t>
      </w:r>
      <w:r>
        <w:t>язанные с осуществлением государственных полномочий.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Title0"/>
        <w:ind w:firstLine="540"/>
        <w:jc w:val="both"/>
        <w:outlineLvl w:val="0"/>
      </w:pPr>
      <w:r>
        <w:lastRenderedPageBreak/>
        <w:t>Статья 10. Финансовое и материально-техническое обеспечение государственных полномочий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Normal0"/>
        <w:ind w:firstLine="540"/>
        <w:jc w:val="both"/>
      </w:pPr>
      <w:r>
        <w:t>1. Финансовое обеспечение государственных полномочий по организации и осуществлению деятельности по опеке и попечи</w:t>
      </w:r>
      <w:r>
        <w:t xml:space="preserve">тельству, установленных </w:t>
      </w:r>
      <w:hyperlink w:anchor="P63" w:tooltip="Статья 6. Государственные полномочия в сфере образования">
        <w:r>
          <w:rPr>
            <w:color w:val="0000FF"/>
          </w:rPr>
          <w:t>статьями 6</w:t>
        </w:r>
      </w:hyperlink>
      <w:r>
        <w:t xml:space="preserve"> и </w:t>
      </w:r>
      <w:hyperlink w:anchor="P87" w:tooltip="Статья 7. Государственные полномочия в сфере социальной защиты населения">
        <w:r>
          <w:rPr>
            <w:color w:val="0000FF"/>
          </w:rPr>
          <w:t>7</w:t>
        </w:r>
      </w:hyperlink>
      <w:r>
        <w:t xml:space="preserve"> настоящего Областного закона,</w:t>
      </w:r>
      <w:r>
        <w:t xml:space="preserve"> осуществляется за счет предоставляемых местным бюджетам субвенций из областного бюджета.</w:t>
      </w:r>
    </w:p>
    <w:p w:rsidR="00FE79C8" w:rsidRDefault="007334D9">
      <w:pPr>
        <w:pStyle w:val="ConsPlusNormal0"/>
        <w:jc w:val="both"/>
      </w:pPr>
      <w:r>
        <w:t xml:space="preserve">(часть 1 в ред. Областного </w:t>
      </w:r>
      <w:hyperlink r:id="rId98" w:tooltip="Областной закон Ростовской области от 29.09.2009 N 297-ЗС (ред. от 22.02.2022) &quot;О внесении изменений в Областной закон &quot;Об организации опеки и попечительства в Ростовской области&quot; (принят ЗС РО 24.09.2009) {КонсультантПлюс}">
        <w:r>
          <w:rPr>
            <w:color w:val="0000FF"/>
          </w:rPr>
          <w:t>закона</w:t>
        </w:r>
      </w:hyperlink>
      <w:r>
        <w:t xml:space="preserve"> РО от 29.09.2009 N 297-ЗС)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1.1. Утрати</w:t>
      </w:r>
      <w:r>
        <w:t xml:space="preserve">ла силу. - Областной </w:t>
      </w:r>
      <w:hyperlink r:id="rId99" w:tooltip="Областной закон Ростовской области от 22.02.2022 N 662-ЗС &quot;О внесении изменений в Областной закон &quot;Об организации опеки и попечительства в Ростовской области&quot; (принят ЗС РО 22.02.2022) {КонсультантПлюс}">
        <w:r>
          <w:rPr>
            <w:color w:val="0000FF"/>
          </w:rPr>
          <w:t>закон</w:t>
        </w:r>
      </w:hyperlink>
      <w:r>
        <w:t xml:space="preserve"> РО от 22.02.2022 N 662-ЗС.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2. Порядок расчета субвенций на финансовое обеспечение исполнения органами местного самоуправления государственных полномочий опр</w:t>
      </w:r>
      <w:r>
        <w:t xml:space="preserve">еделяется областным </w:t>
      </w:r>
      <w:hyperlink r:id="rId100" w:tooltip="Областной закон Ростовской области от 26.12.2016 N 834-ЗС (ред. от 10.06.2025) &quot;О межбюджетных отношениях органов государственной власти и органов местного самоуправления в Ростовской области&quot; (принят ЗС РО 22.12.2016) {КонсультантПлюс}">
        <w:r>
          <w:rPr>
            <w:color w:val="0000FF"/>
          </w:rPr>
          <w:t>законом</w:t>
        </w:r>
      </w:hyperlink>
      <w:r>
        <w:t>, регулирующим межбюджетные отношения органов государственной власти Ростовской области и органов местного самоуправления.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3. Общий объем субвенций, предоставляемых местным бюджетам для финансового обеспечения государственных полномочий, и их распределение по каждому муниципальному образованию устанавливаются областным законом об областном бюджете.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4. В случае необходимости ис</w:t>
      </w:r>
      <w:r>
        <w:t>пользования при осуществлении органами местного самоуправления государственных полномочий материальных средств, находящихся в государственной собственности Ростовской области, перечень подлежащих передаче в пользование и (или) управление либо в муниципальн</w:t>
      </w:r>
      <w:r>
        <w:t>ую собственность материальных средств, необходимых для материально-технического обеспечения государственных полномочий, определяется Правительством Ростовской области в соответствии с федеральным и областным законодательством.</w:t>
      </w:r>
    </w:p>
    <w:p w:rsidR="00FE79C8" w:rsidRDefault="007334D9">
      <w:pPr>
        <w:pStyle w:val="ConsPlusNormal0"/>
        <w:jc w:val="both"/>
      </w:pPr>
      <w:r>
        <w:t xml:space="preserve">(в ред. Областного </w:t>
      </w:r>
      <w:hyperlink r:id="rId101" w:tooltip="Областной закон Ростовской области от 03.12.2012 N 997-ЗС &quot;О внесении изменений в статьи 10 и 11 Областного закона &quot;Об организации опеки и попечительства в Ростовской области&quot; (принят ЗС РО 23.11.2012) {КонсультантПлюс}">
        <w:r>
          <w:rPr>
            <w:color w:val="0000FF"/>
          </w:rPr>
          <w:t>закона</w:t>
        </w:r>
      </w:hyperlink>
      <w:r>
        <w:t xml:space="preserve"> РО от 03.12.2012 N 997-ЗС)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5. Органы местного самоуправления имеют право дополнительно использовать собственные материальные ресурсы и финансовые средства для осуществлен</w:t>
      </w:r>
      <w:r>
        <w:t>ия государственных полномочий в случаях и порядке, предусмотренных уставом муниципального образования.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Title0"/>
        <w:ind w:firstLine="540"/>
        <w:jc w:val="both"/>
        <w:outlineLvl w:val="0"/>
      </w:pPr>
      <w:bookmarkStart w:id="6" w:name="P145"/>
      <w:bookmarkEnd w:id="6"/>
      <w:r>
        <w:t>Статья 11. Порядок отчетности органов местного самоуправления об осуществлении государственных полномочий и порядок контроля за исполнением государствен</w:t>
      </w:r>
      <w:r>
        <w:t>ных полномочий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Normal0"/>
        <w:ind w:firstLine="540"/>
        <w:jc w:val="both"/>
      </w:pPr>
      <w:r>
        <w:t>1. Органы местного самоуправления в связи с осуществлением государственных полномочий обязаны представлять в органы государственной власти Ростовской области, уполномоченные в соответствии с настоящим Областным законом осуществлять контроль</w:t>
      </w:r>
      <w:r>
        <w:t xml:space="preserve"> за исполнением государственных полномочий, ежеквартальные и ежегодные отчеты об осуществлении ими государственных полномочий и о расходовании предоставленных субвенций в сроки и по форме, установленные нормативными правовыми актами Ростовской области.</w:t>
      </w:r>
    </w:p>
    <w:p w:rsidR="00FE79C8" w:rsidRDefault="007334D9">
      <w:pPr>
        <w:pStyle w:val="ConsPlusNormal0"/>
        <w:spacing w:before="240"/>
        <w:ind w:firstLine="540"/>
        <w:jc w:val="both"/>
      </w:pPr>
      <w:bookmarkStart w:id="7" w:name="P148"/>
      <w:bookmarkEnd w:id="7"/>
      <w:r>
        <w:t xml:space="preserve">2. </w:t>
      </w:r>
      <w:r>
        <w:t>Контроль за исполнением государственных полномочий осуществляют министерство общего и профессионального образования Ростовской области и министерство труда и социального развития Ростовской области, а также Правительство Ростовской области.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lastRenderedPageBreak/>
        <w:t>Министерство об</w:t>
      </w:r>
      <w:r>
        <w:t>щего и профессионального образования Ростовской области осуществляет контроль за исполнением государственных полномочий в сфере образования.</w:t>
      </w:r>
    </w:p>
    <w:p w:rsidR="00FE79C8" w:rsidRDefault="007334D9">
      <w:pPr>
        <w:pStyle w:val="ConsPlusNormal0"/>
        <w:spacing w:before="240"/>
        <w:ind w:firstLine="540"/>
        <w:jc w:val="both"/>
      </w:pPr>
      <w:bookmarkStart w:id="8" w:name="P150"/>
      <w:bookmarkEnd w:id="8"/>
      <w:r>
        <w:t>Министерство труда и социального развития Ростовской области осуществляет контроль за исполнением государственных п</w:t>
      </w:r>
      <w:r>
        <w:t>олномочий в сфере социальной защиты населения.</w:t>
      </w:r>
    </w:p>
    <w:p w:rsidR="00FE79C8" w:rsidRDefault="007334D9">
      <w:pPr>
        <w:pStyle w:val="ConsPlusNormal0"/>
        <w:spacing w:before="240"/>
        <w:ind w:firstLine="540"/>
        <w:jc w:val="both"/>
      </w:pPr>
      <w:bookmarkStart w:id="9" w:name="P151"/>
      <w:bookmarkEnd w:id="9"/>
      <w:r>
        <w:t xml:space="preserve">Министерство цифрового развития, информационных технологий и связи Ростовской области осуществляет контроль за исполнением государственных полномочий в части участия многофункциональных центров предоставления </w:t>
      </w:r>
      <w:r>
        <w:t xml:space="preserve">государственных и муниципальных услуг в исполнении государственного полномочия, предусмотренного </w:t>
      </w:r>
      <w:hyperlink w:anchor="P52" w:tooltip="1. Исполнительно-распорядительным органам муниципальных районов и городских округов в Ростовской области (далее - органы местного самоуправления) передаются государственные полномочия Ростовской области по организации и осуществлению деятельности по опеке и по">
        <w:r>
          <w:rPr>
            <w:color w:val="0000FF"/>
          </w:rPr>
          <w:t>пунктом 2 части 1 статьи 5</w:t>
        </w:r>
      </w:hyperlink>
      <w:r>
        <w:t xml:space="preserve"> настоящего Областного закона.</w:t>
      </w:r>
    </w:p>
    <w:p w:rsidR="00FE79C8" w:rsidRDefault="007334D9">
      <w:pPr>
        <w:pStyle w:val="ConsPlusNormal0"/>
        <w:jc w:val="both"/>
      </w:pPr>
      <w:r>
        <w:t xml:space="preserve">(в ред. Областных законов РО от 14.11.2013 </w:t>
      </w:r>
      <w:hyperlink r:id="rId102" w:tooltip="Областной закон Ростовской области от 14.11.2013 N 13-ЗС &quot;О внесении изменений в отдельные Областные законы&quot; (принят ЗС РО 29.10.2013) ------------ Недействующая редакция {КонсультантПлюс}">
        <w:r>
          <w:rPr>
            <w:color w:val="0000FF"/>
          </w:rPr>
          <w:t>N 13-ЗС</w:t>
        </w:r>
      </w:hyperlink>
      <w:r>
        <w:t xml:space="preserve">, от 27.04.2023 </w:t>
      </w:r>
      <w:hyperlink r:id="rId103" w:tooltip="Областной закон Ростовской области от 27.04.2023 N 864-ЗС (ред. от 06.03.2024) &quot;О внесении изменений в отдельные областные законы&quot; (принят ЗС РО 06.04.2023) {КонсультантПлюс}">
        <w:r>
          <w:rPr>
            <w:color w:val="0000FF"/>
          </w:rPr>
          <w:t>N 864-ЗС</w:t>
        </w:r>
      </w:hyperlink>
      <w:r>
        <w:t>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3. Органы государственной власти Ростовской области, уполномоченные в соответствии с настоящим Областным законом осуществлять контроль за исполнением государственных полномочий, вправе: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1) запрашивать у органов местного самоуправления и должностных лиц мес</w:t>
      </w:r>
      <w:r>
        <w:t>тного самоуправления информацию, материалы и документы, связанные с осуществлением государственных полномочий;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2) получать устную или письменную информацию от органов местного самоуправления и должностных лиц местного самоуправления в связи с осуществление</w:t>
      </w:r>
      <w:r>
        <w:t>м государственных полномочий;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2.1) заслушивать отчеты о ходе осуществления государственных полномочий;</w:t>
      </w:r>
    </w:p>
    <w:p w:rsidR="00FE79C8" w:rsidRDefault="007334D9">
      <w:pPr>
        <w:pStyle w:val="ConsPlusNormal0"/>
        <w:jc w:val="both"/>
      </w:pPr>
      <w:r>
        <w:t xml:space="preserve">(п. 2.1 введен Областным </w:t>
      </w:r>
      <w:hyperlink r:id="rId104" w:tooltip="Областной закон Ростовской области от 12.08.2008 N 63-ЗС (ред. от 23.12.2013) &quot;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">
        <w:r>
          <w:rPr>
            <w:color w:val="0000FF"/>
          </w:rPr>
          <w:t>законом</w:t>
        </w:r>
      </w:hyperlink>
      <w:r>
        <w:t xml:space="preserve"> РО от 12.08.2008 N 63-ЗС)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2.2) назначать уполномоченных должностных лиц для наблюдения за осуществлением государственных п</w:t>
      </w:r>
      <w:r>
        <w:t>олномочий;</w:t>
      </w:r>
    </w:p>
    <w:p w:rsidR="00FE79C8" w:rsidRDefault="007334D9">
      <w:pPr>
        <w:pStyle w:val="ConsPlusNormal0"/>
        <w:jc w:val="both"/>
      </w:pPr>
      <w:r>
        <w:t xml:space="preserve">(п. 2.2 введен Областным </w:t>
      </w:r>
      <w:hyperlink r:id="rId105" w:tooltip="Областной закон Ростовской области от 12.08.2008 N 63-ЗС (ред. от 23.12.2013) &quot;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">
        <w:r>
          <w:rPr>
            <w:color w:val="0000FF"/>
          </w:rPr>
          <w:t>законом</w:t>
        </w:r>
      </w:hyperlink>
      <w:r>
        <w:t xml:space="preserve"> РО от 12.08.2008 N 63-ЗС)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 xml:space="preserve">2.3) проводить правовую экспертизу муниципальных правовых </w:t>
      </w:r>
      <w:r>
        <w:t>актов, принятых по вопросам организации осуществления государственных полномочий;</w:t>
      </w:r>
    </w:p>
    <w:p w:rsidR="00FE79C8" w:rsidRDefault="007334D9">
      <w:pPr>
        <w:pStyle w:val="ConsPlusNormal0"/>
        <w:jc w:val="both"/>
      </w:pPr>
      <w:r>
        <w:t xml:space="preserve">(п. 2.3 введен Областным </w:t>
      </w:r>
      <w:hyperlink r:id="rId106" w:tooltip="Областной закон Ростовской области от 12.08.2008 N 63-ЗС (ред. от 23.12.2013) &quot;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">
        <w:r>
          <w:rPr>
            <w:color w:val="0000FF"/>
          </w:rPr>
          <w:t>законом</w:t>
        </w:r>
      </w:hyperlink>
      <w:r>
        <w:t xml:space="preserve"> РО от 12.08.2</w:t>
      </w:r>
      <w:r>
        <w:t>008 N 63-ЗС)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3) проводить плановые и внеплановые проверки деятельности органов местного самоуправления по исполнению государственных полномочий;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4) давать письменные предписания по устранению нарушений требований федеральных и областных законов по вопросам</w:t>
      </w:r>
      <w:r>
        <w:t xml:space="preserve"> осуществления государственных полномочий.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 xml:space="preserve">3.1. Органы государственной власти Ростовской области, уполномоченные в соответствии с </w:t>
      </w:r>
      <w:hyperlink w:anchor="P148" w:tooltip="2. Контроль за исполнением государственных полномочий осуществляют министерство общего и профессионального образования Ростовской области и министерство труда и социального развития Ростовской области, а также Правительство Ростовской области.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48" w:tooltip="2. Контроль за исполнением государственных полномочий осуществляют министерство общего и профессионального образования Ростовской области и министерство труда и социального развития Ростовской области, а также Правительство Ростовской области.">
        <w:r>
          <w:rPr>
            <w:color w:val="0000FF"/>
          </w:rPr>
          <w:t>третьим части 2 статьи 11</w:t>
        </w:r>
      </w:hyperlink>
      <w:r>
        <w:t xml:space="preserve"> настоящего Областного закона осуществлять конт</w:t>
      </w:r>
      <w:r>
        <w:t xml:space="preserve">роль за исполнением государственных полномочий, вправе рассматривать в </w:t>
      </w:r>
      <w:hyperlink r:id="rId107" w:tooltip="Постановление Правительства РО от 23.05.2012 N 442 (ред. от 02.03.2021) &quot;О Порядке рассмотрения сведений и материалов об уровне профессионализма кандидатов на должности должностных лиц, ответственных за организацию осуществления и осуществление государственных">
        <w:r>
          <w:rPr>
            <w:color w:val="0000FF"/>
          </w:rPr>
          <w:t>порядке</w:t>
        </w:r>
      </w:hyperlink>
      <w:r>
        <w:t>, установленном Правительством Ростовской области</w:t>
      </w:r>
      <w:r>
        <w:t xml:space="preserve">, сведения и материалы, предусмотренные соответственно </w:t>
      </w:r>
      <w:hyperlink w:anchor="P116" w:tooltip="5) представлять в орган государственной власти Ростовской области, уполномоченный в соответствии с абзацем вторым части 2 статьи 11 настоящего Областного закона осуществлять контроль за исполнением государственных полномочий, сведения об уровне профессионализм">
        <w:r>
          <w:rPr>
            <w:color w:val="0000FF"/>
          </w:rPr>
          <w:t>пунктами 5</w:t>
        </w:r>
      </w:hyperlink>
      <w:r>
        <w:t xml:space="preserve"> и </w:t>
      </w:r>
      <w:hyperlink w:anchor="P118" w:tooltip="6) представлять в орган государственной власти Ростовской области, уполномоченный в соответствии с абзацами третьим и четвертым части 2 статьи 11 настоящего Областного закона осуществлять контроль за исполнением государственных полномочий, сведения об уровне п">
        <w:r>
          <w:rPr>
            <w:color w:val="0000FF"/>
          </w:rPr>
          <w:t>6 части 2 статьи 8</w:t>
        </w:r>
      </w:hyperlink>
      <w:r>
        <w:t xml:space="preserve"> настоящего Областного закона, и при необходимости давать по ним заключения.</w:t>
      </w:r>
    </w:p>
    <w:p w:rsidR="00FE79C8" w:rsidRDefault="007334D9">
      <w:pPr>
        <w:pStyle w:val="ConsPlusNormal0"/>
        <w:jc w:val="both"/>
      </w:pPr>
      <w:r>
        <w:lastRenderedPageBreak/>
        <w:t xml:space="preserve">(в ред. Областного </w:t>
      </w:r>
      <w:hyperlink r:id="rId108" w:tooltip="Областной закон Ростовской области от 03.12.2012 N 997-ЗС &quot;О внесении изменений в статьи 10 и 11 Областного закона &quot;Об организации опеки и попечительства в Ростовской области&quot; (принят ЗС РО 23.11.2012) {КонсультантПлюс}">
        <w:r>
          <w:rPr>
            <w:color w:val="0000FF"/>
          </w:rPr>
          <w:t>закона</w:t>
        </w:r>
      </w:hyperlink>
      <w:r>
        <w:t xml:space="preserve"> РО от 03.12.2012 N 997-ЗС)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 xml:space="preserve">При обнаружении фактов неисполнения или ненадлежащего исполнения должностными лицами, указанными в </w:t>
      </w:r>
      <w:hyperlink w:anchor="P116" w:tooltip="5) представлять в орган государственной власти Ростовской области, уполномоченный в соответствии с абзацем вторым части 2 статьи 11 настоящего Областного закона осуществлять контроль за исполнением государственных полномочий, сведения об уровне профессионализм">
        <w:r>
          <w:rPr>
            <w:color w:val="0000FF"/>
          </w:rPr>
          <w:t>пун</w:t>
        </w:r>
        <w:r>
          <w:rPr>
            <w:color w:val="0000FF"/>
          </w:rPr>
          <w:t>ктах 5</w:t>
        </w:r>
      </w:hyperlink>
      <w:r>
        <w:t xml:space="preserve"> и </w:t>
      </w:r>
      <w:hyperlink w:anchor="P118" w:tooltip="6) представлять в орган государственной власти Ростовской области, уполномоченный в соответствии с абзацами третьим и четвертым части 2 статьи 11 настоящего Областного закона осуществлять контроль за исполнением государственных полномочий, сведения об уровне п">
        <w:r>
          <w:rPr>
            <w:color w:val="0000FF"/>
          </w:rPr>
          <w:t>6 части 2 статьи 8</w:t>
        </w:r>
      </w:hyperlink>
      <w:r>
        <w:t xml:space="preserve"> настоящего Областного закона, обязанностей по исполнению переданных государственных полномочий руководитель соответствующего органа государственной власти Ростовской области, уполномоченного в </w:t>
      </w:r>
      <w:r>
        <w:t>соответствии с настоящим Областным законом осуществлять контроль за исполнением государственных полномочий, вправе обратиться к главе местной администрации с предложением о наложении дисциплинарных взысканий на виновных должностных лиц.</w:t>
      </w:r>
    </w:p>
    <w:p w:rsidR="00FE79C8" w:rsidRDefault="007334D9">
      <w:pPr>
        <w:pStyle w:val="ConsPlusNormal0"/>
        <w:jc w:val="both"/>
      </w:pPr>
      <w:r>
        <w:t xml:space="preserve">(часть 3.1 введена </w:t>
      </w:r>
      <w:r>
        <w:t xml:space="preserve">Областным </w:t>
      </w:r>
      <w:hyperlink r:id="rId109" w:tooltip="Областной закон Ростовской области от 12.08.2008 N 63-ЗС (ред. от 23.12.2013) &quot;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">
        <w:r>
          <w:rPr>
            <w:color w:val="0000FF"/>
          </w:rPr>
          <w:t>законом</w:t>
        </w:r>
      </w:hyperlink>
      <w:r>
        <w:t xml:space="preserve"> РО от 12.08.2008 N 63-ЗС)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4. Контроль за использованием финансовых средств и материальных ресурсов, предоставл</w:t>
      </w:r>
      <w:r>
        <w:t>енных на цели осуществления органами местного самоуправления государственных полномочий, осуществляется в формах и порядке, установленных федеральным и областным законодательством для финансового контроля и контроля за использованием государственного имуще</w:t>
      </w:r>
      <w:r>
        <w:t>ства Ростовской области.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Title0"/>
        <w:ind w:firstLine="540"/>
        <w:jc w:val="both"/>
        <w:outlineLvl w:val="0"/>
      </w:pPr>
      <w:r>
        <w:t>Статья 12. Условия и порядок прекращения осуществления органами местного самоуправления государственных полномочий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Normal0"/>
        <w:ind w:firstLine="540"/>
        <w:jc w:val="both"/>
      </w:pPr>
      <w:r>
        <w:t>Осуществление органами местного самоуправления государственных полномочий может быть прекращено: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1) путем принятия</w:t>
      </w:r>
      <w:r>
        <w:t xml:space="preserve"> областного закона с одновременным изъятием предоставленных субвенций и материальных ресурсов в случаях: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а) существенного изменения условий, влияющих на осуществление государственных полномочий;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б) нецелевого использования органами местного самоуправления бюджетных средств;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в) нарушения органами местного самоуправления Конституции Российской Федерации, федеральных и областных законов и иных нормативных правовых актов по вопросам осуществления госу</w:t>
      </w:r>
      <w:r>
        <w:t>дарственных полномочий, установленного судом;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>г) выявления фактов ненадлежащего исполнения органами местного самоуправления государственных полномочий;</w:t>
      </w:r>
    </w:p>
    <w:p w:rsidR="00FE79C8" w:rsidRDefault="007334D9">
      <w:pPr>
        <w:pStyle w:val="ConsPlusNormal0"/>
        <w:spacing w:before="240"/>
        <w:ind w:firstLine="540"/>
        <w:jc w:val="both"/>
      </w:pPr>
      <w:r>
        <w:t xml:space="preserve">2) по решению представительного органа муниципального образования в случае признания в судебном порядке несоответствия настоящего Областного закона требованиям, предусмотренным Федеральным </w:t>
      </w:r>
      <w:hyperlink r:id="rId11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</w:t>
      </w:r>
      <w:r>
        <w:t>анизации местного самоуправления в Российской Федерации".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Title0"/>
        <w:ind w:firstLine="540"/>
        <w:jc w:val="both"/>
        <w:outlineLvl w:val="0"/>
      </w:pPr>
      <w:r>
        <w:t>Статья 13. Вступление в силу настоящего Областного закона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Normal0"/>
        <w:ind w:firstLine="540"/>
        <w:jc w:val="both"/>
      </w:pPr>
      <w:r>
        <w:t>Настоящий Областной закон вступает в силу с 1 января 2008 года.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7334D9">
      <w:pPr>
        <w:pStyle w:val="ConsPlusNormal0"/>
        <w:jc w:val="right"/>
      </w:pPr>
      <w:r>
        <w:t>Глава Администрации</w:t>
      </w:r>
    </w:p>
    <w:p w:rsidR="00FE79C8" w:rsidRDefault="007334D9">
      <w:pPr>
        <w:pStyle w:val="ConsPlusNormal0"/>
        <w:jc w:val="right"/>
      </w:pPr>
      <w:r>
        <w:lastRenderedPageBreak/>
        <w:t>(Губернатор) Ростовской области</w:t>
      </w:r>
    </w:p>
    <w:p w:rsidR="00FE79C8" w:rsidRDefault="007334D9">
      <w:pPr>
        <w:pStyle w:val="ConsPlusNormal0"/>
        <w:jc w:val="right"/>
      </w:pPr>
      <w:r>
        <w:t>В.ЧУБ</w:t>
      </w:r>
    </w:p>
    <w:p w:rsidR="00FE79C8" w:rsidRDefault="007334D9">
      <w:pPr>
        <w:pStyle w:val="ConsPlusNormal0"/>
      </w:pPr>
      <w:r>
        <w:t>г. Ростов-на-До</w:t>
      </w:r>
      <w:r>
        <w:t>ну</w:t>
      </w:r>
    </w:p>
    <w:p w:rsidR="00FE79C8" w:rsidRDefault="007334D9">
      <w:pPr>
        <w:pStyle w:val="ConsPlusNormal0"/>
        <w:spacing w:before="240"/>
      </w:pPr>
      <w:r>
        <w:t>26 декабря 2007 года</w:t>
      </w:r>
    </w:p>
    <w:p w:rsidR="00FE79C8" w:rsidRDefault="007334D9">
      <w:pPr>
        <w:pStyle w:val="ConsPlusNormal0"/>
        <w:spacing w:before="240"/>
      </w:pPr>
      <w:r>
        <w:t>N 830-ЗС</w:t>
      </w:r>
    </w:p>
    <w:p w:rsidR="00FE79C8" w:rsidRDefault="00FE79C8">
      <w:pPr>
        <w:pStyle w:val="ConsPlusNormal0"/>
        <w:ind w:firstLine="540"/>
        <w:jc w:val="both"/>
      </w:pPr>
    </w:p>
    <w:p w:rsidR="00FE79C8" w:rsidRDefault="00FE79C8">
      <w:pPr>
        <w:pStyle w:val="ConsPlusNormal0"/>
        <w:ind w:firstLine="540"/>
        <w:jc w:val="both"/>
      </w:pPr>
    </w:p>
    <w:p w:rsidR="00FE79C8" w:rsidRDefault="00FE79C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E79C8" w:rsidSect="00FE79C8">
      <w:headerReference w:type="default" r:id="rId111"/>
      <w:footerReference w:type="default" r:id="rId112"/>
      <w:headerReference w:type="first" r:id="rId113"/>
      <w:footerReference w:type="first" r:id="rId1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4D9" w:rsidRDefault="007334D9" w:rsidP="00FE79C8">
      <w:r>
        <w:separator/>
      </w:r>
    </w:p>
  </w:endnote>
  <w:endnote w:type="continuationSeparator" w:id="0">
    <w:p w:rsidR="007334D9" w:rsidRDefault="007334D9" w:rsidP="00FE7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9C8" w:rsidRDefault="00FE79C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FE79C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E79C8" w:rsidRDefault="007334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E79C8" w:rsidRDefault="00FE79C8">
          <w:pPr>
            <w:pStyle w:val="ConsPlusNormal0"/>
            <w:jc w:val="center"/>
          </w:pPr>
          <w:hyperlink r:id="rId1">
            <w:r w:rsidR="007334D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E79C8" w:rsidRDefault="007334D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FE79C8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E79C8">
            <w:fldChar w:fldCharType="separate"/>
          </w:r>
          <w:r w:rsidR="00517C4B">
            <w:rPr>
              <w:rFonts w:ascii="Tahoma" w:hAnsi="Tahoma" w:cs="Tahoma"/>
              <w:noProof/>
            </w:rPr>
            <w:t>13</w:t>
          </w:r>
          <w:r w:rsidR="00FE79C8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E79C8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E79C8">
            <w:fldChar w:fldCharType="separate"/>
          </w:r>
          <w:r w:rsidR="00517C4B">
            <w:rPr>
              <w:rFonts w:ascii="Tahoma" w:hAnsi="Tahoma" w:cs="Tahoma"/>
              <w:noProof/>
            </w:rPr>
            <w:t>13</w:t>
          </w:r>
          <w:r w:rsidR="00FE79C8">
            <w:fldChar w:fldCharType="end"/>
          </w:r>
        </w:p>
      </w:tc>
    </w:tr>
  </w:tbl>
  <w:p w:rsidR="00FE79C8" w:rsidRDefault="007334D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9C8" w:rsidRDefault="00FE79C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FE79C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E79C8" w:rsidRDefault="007334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E79C8" w:rsidRDefault="00FE79C8">
          <w:pPr>
            <w:pStyle w:val="ConsPlusNormal0"/>
            <w:jc w:val="center"/>
          </w:pPr>
          <w:hyperlink r:id="rId1">
            <w:r w:rsidR="007334D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E79C8" w:rsidRDefault="007334D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FE79C8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E79C8">
            <w:fldChar w:fldCharType="separate"/>
          </w:r>
          <w:r w:rsidR="00517C4B">
            <w:rPr>
              <w:rFonts w:ascii="Tahoma" w:hAnsi="Tahoma" w:cs="Tahoma"/>
              <w:noProof/>
            </w:rPr>
            <w:t>2</w:t>
          </w:r>
          <w:r w:rsidR="00FE79C8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E79C8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E79C8">
            <w:fldChar w:fldCharType="separate"/>
          </w:r>
          <w:r w:rsidR="00517C4B">
            <w:rPr>
              <w:rFonts w:ascii="Tahoma" w:hAnsi="Tahoma" w:cs="Tahoma"/>
              <w:noProof/>
            </w:rPr>
            <w:t>6</w:t>
          </w:r>
          <w:r w:rsidR="00FE79C8">
            <w:fldChar w:fldCharType="end"/>
          </w:r>
        </w:p>
      </w:tc>
    </w:tr>
  </w:tbl>
  <w:p w:rsidR="00FE79C8" w:rsidRDefault="007334D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4D9" w:rsidRDefault="007334D9" w:rsidP="00FE79C8">
      <w:r>
        <w:separator/>
      </w:r>
    </w:p>
  </w:footnote>
  <w:footnote w:type="continuationSeparator" w:id="0">
    <w:p w:rsidR="007334D9" w:rsidRDefault="007334D9" w:rsidP="00FE7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FE79C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E79C8" w:rsidRDefault="007334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Областной закон Ростовской области от 26.12.2007 N 830-ЗС</w:t>
          </w:r>
          <w:r>
            <w:rPr>
              <w:rFonts w:ascii="Tahoma" w:hAnsi="Tahoma" w:cs="Tahoma"/>
              <w:sz w:val="16"/>
              <w:szCs w:val="16"/>
            </w:rPr>
            <w:br/>
            <w:t>(ред. от 25.10.2024)</w:t>
          </w:r>
          <w:r>
            <w:rPr>
              <w:rFonts w:ascii="Tahoma" w:hAnsi="Tahoma" w:cs="Tahoma"/>
              <w:sz w:val="16"/>
              <w:szCs w:val="16"/>
            </w:rPr>
            <w:br/>
            <w:t>"Об организации опеки и попечительства в ...</w:t>
          </w:r>
        </w:p>
      </w:tc>
      <w:tc>
        <w:tcPr>
          <w:tcW w:w="2300" w:type="pct"/>
          <w:vAlign w:val="center"/>
        </w:tcPr>
        <w:p w:rsidR="00FE79C8" w:rsidRDefault="007334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FE79C8" w:rsidRDefault="00FE79C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E79C8" w:rsidRDefault="00FE79C8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FE79C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E79C8" w:rsidRDefault="007334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Областной закон Ростовской области от 26.12.2007 N 830-ЗС</w:t>
          </w:r>
          <w:r>
            <w:rPr>
              <w:rFonts w:ascii="Tahoma" w:hAnsi="Tahoma" w:cs="Tahoma"/>
              <w:sz w:val="16"/>
              <w:szCs w:val="16"/>
            </w:rPr>
            <w:br/>
            <w:t>(ред. от 25.10.2024)</w:t>
          </w:r>
          <w:r>
            <w:rPr>
              <w:rFonts w:ascii="Tahoma" w:hAnsi="Tahoma" w:cs="Tahoma"/>
              <w:sz w:val="16"/>
              <w:szCs w:val="16"/>
            </w:rPr>
            <w:br/>
            <w:t>"Об организации опеки и попечительства в ...</w:t>
          </w:r>
        </w:p>
      </w:tc>
      <w:tc>
        <w:tcPr>
          <w:tcW w:w="2300" w:type="pct"/>
          <w:vAlign w:val="center"/>
        </w:tcPr>
        <w:p w:rsidR="00FE79C8" w:rsidRDefault="007334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FE79C8" w:rsidRDefault="00FE79C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E79C8" w:rsidRDefault="00FE79C8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79C8"/>
    <w:rsid w:val="00517C4B"/>
    <w:rsid w:val="007334D9"/>
    <w:rsid w:val="00FE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9C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FE79C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E79C8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FE79C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E79C8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FE79C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E79C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E79C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FE79C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FE79C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FE79C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FE79C8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FE79C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FE79C8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FE79C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FE79C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E79C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FE79C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17C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86&amp;n=118644&amp;date=07.08.2025&amp;dst=100008&amp;field=134" TargetMode="External"/><Relationship Id="rId21" Type="http://schemas.openxmlformats.org/officeDocument/2006/relationships/hyperlink" Target="https://login.consultant.ru/link/?req=doc&amp;base=RLAW186&amp;n=138255&amp;date=07.08.2025&amp;dst=100027&amp;field=134" TargetMode="External"/><Relationship Id="rId42" Type="http://schemas.openxmlformats.org/officeDocument/2006/relationships/hyperlink" Target="https://login.consultant.ru/link/?req=doc&amp;base=RLAW186&amp;n=22624&amp;date=07.08.2025&amp;dst=100013&amp;field=134" TargetMode="External"/><Relationship Id="rId47" Type="http://schemas.openxmlformats.org/officeDocument/2006/relationships/hyperlink" Target="https://login.consultant.ru/link/?req=doc&amp;base=RLAW186&amp;n=118710&amp;date=07.08.2025&amp;dst=100018&amp;field=134" TargetMode="External"/><Relationship Id="rId63" Type="http://schemas.openxmlformats.org/officeDocument/2006/relationships/hyperlink" Target="https://login.consultant.ru/link/?req=doc&amp;base=LAW&amp;n=508490&amp;date=07.08.2025&amp;dst=100178&amp;field=134" TargetMode="External"/><Relationship Id="rId68" Type="http://schemas.openxmlformats.org/officeDocument/2006/relationships/hyperlink" Target="https://login.consultant.ru/link/?req=doc&amp;base=RLAW186&amp;n=52075&amp;date=07.08.2025&amp;dst=100015&amp;field=134" TargetMode="External"/><Relationship Id="rId84" Type="http://schemas.openxmlformats.org/officeDocument/2006/relationships/hyperlink" Target="https://login.consultant.ru/link/?req=doc&amp;base=LAW&amp;n=482834&amp;date=07.08.2025" TargetMode="External"/><Relationship Id="rId89" Type="http://schemas.openxmlformats.org/officeDocument/2006/relationships/hyperlink" Target="https://login.consultant.ru/link/?req=doc&amp;base=RLAW186&amp;n=22624&amp;date=07.08.2025&amp;dst=100031&amp;field=134" TargetMode="External"/><Relationship Id="rId112" Type="http://schemas.openxmlformats.org/officeDocument/2006/relationships/footer" Target="footer1.xml"/><Relationship Id="rId16" Type="http://schemas.openxmlformats.org/officeDocument/2006/relationships/hyperlink" Target="https://login.consultant.ru/link/?req=doc&amp;base=RLAW186&amp;n=138261&amp;date=07.08.2025&amp;dst=100031&amp;field=134" TargetMode="External"/><Relationship Id="rId107" Type="http://schemas.openxmlformats.org/officeDocument/2006/relationships/hyperlink" Target="https://login.consultant.ru/link/?req=doc&amp;base=RLAW186&amp;n=109972&amp;date=07.08.2025&amp;dst=100024&amp;field=134" TargetMode="External"/><Relationship Id="rId11" Type="http://schemas.openxmlformats.org/officeDocument/2006/relationships/hyperlink" Target="https://login.consultant.ru/link/?req=doc&amp;base=RLAW186&amp;n=118710&amp;date=07.08.2025&amp;dst=100007&amp;field=134" TargetMode="External"/><Relationship Id="rId24" Type="http://schemas.openxmlformats.org/officeDocument/2006/relationships/hyperlink" Target="https://login.consultant.ru/link/?req=doc&amp;base=LAW&amp;n=509381&amp;date=07.08.2025&amp;dst=100022&amp;field=134" TargetMode="External"/><Relationship Id="rId32" Type="http://schemas.openxmlformats.org/officeDocument/2006/relationships/hyperlink" Target="https://login.consultant.ru/link/?req=doc&amp;base=RLAW186&amp;n=22624&amp;date=07.08.2025&amp;dst=100009&amp;field=134" TargetMode="External"/><Relationship Id="rId37" Type="http://schemas.openxmlformats.org/officeDocument/2006/relationships/hyperlink" Target="https://login.consultant.ru/link/?req=doc&amp;base=RLAW186&amp;n=148238&amp;date=07.08.2025&amp;dst=100262&amp;field=134" TargetMode="External"/><Relationship Id="rId40" Type="http://schemas.openxmlformats.org/officeDocument/2006/relationships/hyperlink" Target="https://login.consultant.ru/link/?req=doc&amp;base=LAW&amp;n=466494&amp;date=07.08.2025" TargetMode="External"/><Relationship Id="rId45" Type="http://schemas.openxmlformats.org/officeDocument/2006/relationships/hyperlink" Target="https://login.consultant.ru/link/?req=doc&amp;base=RLAW186&amp;n=118644&amp;date=07.08.2025&amp;dst=100012&amp;field=134" TargetMode="External"/><Relationship Id="rId53" Type="http://schemas.openxmlformats.org/officeDocument/2006/relationships/hyperlink" Target="https://login.consultant.ru/link/?req=doc&amp;base=LAW&amp;n=482834&amp;date=07.08.2025" TargetMode="External"/><Relationship Id="rId58" Type="http://schemas.openxmlformats.org/officeDocument/2006/relationships/hyperlink" Target="https://login.consultant.ru/link/?req=doc&amp;base=LAW&amp;n=482834&amp;date=07.08.2025" TargetMode="External"/><Relationship Id="rId66" Type="http://schemas.openxmlformats.org/officeDocument/2006/relationships/hyperlink" Target="https://login.consultant.ru/link/?req=doc&amp;base=RLAW186&amp;n=52075&amp;date=07.08.2025&amp;dst=100012&amp;field=134" TargetMode="External"/><Relationship Id="rId74" Type="http://schemas.openxmlformats.org/officeDocument/2006/relationships/hyperlink" Target="https://login.consultant.ru/link/?req=doc&amp;base=LAW&amp;n=509381&amp;date=07.08.2025" TargetMode="External"/><Relationship Id="rId79" Type="http://schemas.openxmlformats.org/officeDocument/2006/relationships/hyperlink" Target="https://login.consultant.ru/link/?req=doc&amp;base=LAW&amp;n=508490&amp;date=07.08.2025&amp;dst=100178&amp;field=134" TargetMode="External"/><Relationship Id="rId87" Type="http://schemas.openxmlformats.org/officeDocument/2006/relationships/hyperlink" Target="https://login.consultant.ru/link/?req=doc&amp;base=RLAW186&amp;n=138261&amp;date=07.08.2025&amp;dst=100031&amp;field=134" TargetMode="External"/><Relationship Id="rId102" Type="http://schemas.openxmlformats.org/officeDocument/2006/relationships/hyperlink" Target="https://login.consultant.ru/link/?req=doc&amp;base=RLAW186&amp;n=49546&amp;date=07.08.2025&amp;dst=100186&amp;field=134" TargetMode="External"/><Relationship Id="rId110" Type="http://schemas.openxmlformats.org/officeDocument/2006/relationships/hyperlink" Target="https://login.consultant.ru/link/?req=doc&amp;base=LAW&amp;n=501480&amp;date=07.08.2025" TargetMode="External"/><Relationship Id="rId115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482834&amp;date=07.08.2025" TargetMode="External"/><Relationship Id="rId82" Type="http://schemas.openxmlformats.org/officeDocument/2006/relationships/hyperlink" Target="https://login.consultant.ru/link/?req=doc&amp;base=LAW&amp;n=508490&amp;date=07.08.2025" TargetMode="External"/><Relationship Id="rId90" Type="http://schemas.openxmlformats.org/officeDocument/2006/relationships/hyperlink" Target="https://login.consultant.ru/link/?req=doc&amp;base=LAW&amp;n=2875&amp;date=07.08.2025" TargetMode="External"/><Relationship Id="rId95" Type="http://schemas.openxmlformats.org/officeDocument/2006/relationships/hyperlink" Target="https://login.consultant.ru/link/?req=doc&amp;base=RLAW186&amp;n=50324&amp;date=07.08.2025&amp;dst=100400&amp;field=134" TargetMode="External"/><Relationship Id="rId19" Type="http://schemas.openxmlformats.org/officeDocument/2006/relationships/hyperlink" Target="https://login.consultant.ru/link/?req=doc&amp;base=RLAW186&amp;n=118644&amp;date=07.08.2025&amp;dst=100007&amp;field=134" TargetMode="External"/><Relationship Id="rId14" Type="http://schemas.openxmlformats.org/officeDocument/2006/relationships/hyperlink" Target="https://login.consultant.ru/link/?req=doc&amp;base=RLAW186&amp;n=49546&amp;date=07.08.2025&amp;dst=100183&amp;field=134" TargetMode="External"/><Relationship Id="rId22" Type="http://schemas.openxmlformats.org/officeDocument/2006/relationships/hyperlink" Target="https://login.consultant.ru/link/?req=doc&amp;base=RLAW186&amp;n=148238&amp;date=07.08.2025&amp;dst=100257&amp;field=134" TargetMode="External"/><Relationship Id="rId27" Type="http://schemas.openxmlformats.org/officeDocument/2006/relationships/hyperlink" Target="https://login.consultant.ru/link/?req=doc&amp;base=RLAW186&amp;n=122151&amp;date=07.08.2025&amp;dst=100023&amp;field=134" TargetMode="External"/><Relationship Id="rId30" Type="http://schemas.openxmlformats.org/officeDocument/2006/relationships/hyperlink" Target="https://login.consultant.ru/link/?req=doc&amp;base=LAW&amp;n=509381&amp;date=07.08.2025" TargetMode="External"/><Relationship Id="rId35" Type="http://schemas.openxmlformats.org/officeDocument/2006/relationships/hyperlink" Target="https://login.consultant.ru/link/?req=doc&amp;base=RLAW186&amp;n=22624&amp;date=07.08.2025&amp;dst=100011&amp;field=134" TargetMode="External"/><Relationship Id="rId43" Type="http://schemas.openxmlformats.org/officeDocument/2006/relationships/hyperlink" Target="https://login.consultant.ru/link/?req=doc&amp;base=RLAW186&amp;n=148238&amp;date=07.08.2025&amp;dst=100266&amp;field=134" TargetMode="External"/><Relationship Id="rId48" Type="http://schemas.openxmlformats.org/officeDocument/2006/relationships/hyperlink" Target="https://login.consultant.ru/link/?req=doc&amp;base=RLAW186&amp;n=118644&amp;date=07.08.2025&amp;dst=100014&amp;field=134" TargetMode="External"/><Relationship Id="rId56" Type="http://schemas.openxmlformats.org/officeDocument/2006/relationships/hyperlink" Target="https://login.consultant.ru/link/?req=doc&amp;base=LAW&amp;n=509381&amp;date=07.08.2025" TargetMode="External"/><Relationship Id="rId64" Type="http://schemas.openxmlformats.org/officeDocument/2006/relationships/hyperlink" Target="https://login.consultant.ru/link/?req=doc&amp;base=LAW&amp;n=482834&amp;date=07.08.2025" TargetMode="External"/><Relationship Id="rId69" Type="http://schemas.openxmlformats.org/officeDocument/2006/relationships/hyperlink" Target="https://login.consultant.ru/link/?req=doc&amp;base=LAW&amp;n=482834&amp;date=07.08.2025" TargetMode="External"/><Relationship Id="rId77" Type="http://schemas.openxmlformats.org/officeDocument/2006/relationships/hyperlink" Target="https://login.consultant.ru/link/?req=doc&amp;base=RLAW186&amp;n=22624&amp;date=07.08.2025&amp;dst=100026&amp;field=134" TargetMode="External"/><Relationship Id="rId100" Type="http://schemas.openxmlformats.org/officeDocument/2006/relationships/hyperlink" Target="https://login.consultant.ru/link/?req=doc&amp;base=RLAW186&amp;n=149854&amp;date=07.08.2025&amp;dst=100321&amp;field=134" TargetMode="External"/><Relationship Id="rId105" Type="http://schemas.openxmlformats.org/officeDocument/2006/relationships/hyperlink" Target="https://login.consultant.ru/link/?req=doc&amp;base=RLAW186&amp;n=50324&amp;date=07.08.2025&amp;dst=100404&amp;field=134" TargetMode="External"/><Relationship Id="rId113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2632&amp;date=07.08.2025" TargetMode="External"/><Relationship Id="rId72" Type="http://schemas.openxmlformats.org/officeDocument/2006/relationships/hyperlink" Target="https://login.consultant.ru/link/?req=doc&amp;base=RLAW186&amp;n=52075&amp;date=07.08.2025&amp;dst=100016&amp;field=134" TargetMode="External"/><Relationship Id="rId80" Type="http://schemas.openxmlformats.org/officeDocument/2006/relationships/hyperlink" Target="https://login.consultant.ru/link/?req=doc&amp;base=LAW&amp;n=509381&amp;date=07.08.2025" TargetMode="External"/><Relationship Id="rId85" Type="http://schemas.openxmlformats.org/officeDocument/2006/relationships/hyperlink" Target="https://login.consultant.ru/link/?req=doc&amp;base=LAW&amp;n=508490&amp;date=07.08.2025" TargetMode="External"/><Relationship Id="rId93" Type="http://schemas.openxmlformats.org/officeDocument/2006/relationships/hyperlink" Target="https://login.consultant.ru/link/?req=doc&amp;base=RLAW186&amp;n=50324&amp;date=07.08.2025&amp;dst=100398&amp;field=134" TargetMode="External"/><Relationship Id="rId98" Type="http://schemas.openxmlformats.org/officeDocument/2006/relationships/hyperlink" Target="https://login.consultant.ru/link/?req=doc&amp;base=RLAW186&amp;n=118710&amp;date=07.08.2025&amp;dst=100023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6&amp;n=42997&amp;date=07.08.2025&amp;dst=100007&amp;field=134" TargetMode="External"/><Relationship Id="rId17" Type="http://schemas.openxmlformats.org/officeDocument/2006/relationships/hyperlink" Target="https://login.consultant.ru/link/?req=doc&amp;base=RLAW186&amp;n=138257&amp;date=07.08.2025&amp;dst=100047&amp;field=134" TargetMode="External"/><Relationship Id="rId25" Type="http://schemas.openxmlformats.org/officeDocument/2006/relationships/hyperlink" Target="https://login.consultant.ru/link/?req=doc&amp;base=RLAW186&amp;n=118710&amp;date=07.08.2025&amp;dst=100009&amp;field=134" TargetMode="External"/><Relationship Id="rId33" Type="http://schemas.openxmlformats.org/officeDocument/2006/relationships/hyperlink" Target="https://login.consultant.ru/link/?req=doc&amp;base=RLAW186&amp;n=148238&amp;date=07.08.2025&amp;dst=100259&amp;field=134" TargetMode="External"/><Relationship Id="rId38" Type="http://schemas.openxmlformats.org/officeDocument/2006/relationships/hyperlink" Target="https://login.consultant.ru/link/?req=doc&amp;base=RLAW186&amp;n=148238&amp;date=07.08.2025&amp;dst=100263&amp;field=134" TargetMode="External"/><Relationship Id="rId46" Type="http://schemas.openxmlformats.org/officeDocument/2006/relationships/hyperlink" Target="https://login.consultant.ru/link/?req=doc&amp;base=RLAW186&amp;n=49546&amp;date=07.08.2025&amp;dst=100184&amp;field=134" TargetMode="External"/><Relationship Id="rId59" Type="http://schemas.openxmlformats.org/officeDocument/2006/relationships/hyperlink" Target="https://login.consultant.ru/link/?req=doc&amp;base=RLAW186&amp;n=52075&amp;date=07.08.2025&amp;dst=100010&amp;field=134" TargetMode="External"/><Relationship Id="rId67" Type="http://schemas.openxmlformats.org/officeDocument/2006/relationships/hyperlink" Target="https://login.consultant.ru/link/?req=doc&amp;base=RLAW186&amp;n=22624&amp;date=07.08.2025&amp;dst=100021&amp;field=134" TargetMode="External"/><Relationship Id="rId103" Type="http://schemas.openxmlformats.org/officeDocument/2006/relationships/hyperlink" Target="https://login.consultant.ru/link/?req=doc&amp;base=RLAW186&amp;n=138255&amp;date=07.08.2025&amp;dst=100027&amp;field=134" TargetMode="External"/><Relationship Id="rId108" Type="http://schemas.openxmlformats.org/officeDocument/2006/relationships/hyperlink" Target="https://login.consultant.ru/link/?req=doc&amp;base=RLAW186&amp;n=42997&amp;date=07.08.2025&amp;dst=100009&amp;field=134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186&amp;n=122151&amp;date=07.08.2025&amp;dst=100023&amp;field=134" TargetMode="External"/><Relationship Id="rId41" Type="http://schemas.openxmlformats.org/officeDocument/2006/relationships/hyperlink" Target="https://login.consultant.ru/link/?req=doc&amp;base=RLAW186&amp;n=148238&amp;date=07.08.2025&amp;dst=100265&amp;field=134" TargetMode="External"/><Relationship Id="rId54" Type="http://schemas.openxmlformats.org/officeDocument/2006/relationships/hyperlink" Target="https://login.consultant.ru/link/?req=doc&amp;base=RLAW186&amp;n=22624&amp;date=07.08.2025&amp;dst=100015&amp;field=134" TargetMode="External"/><Relationship Id="rId62" Type="http://schemas.openxmlformats.org/officeDocument/2006/relationships/hyperlink" Target="https://login.consultant.ru/link/?req=doc&amp;base=LAW&amp;n=345416&amp;date=07.08.2025&amp;dst=100019&amp;field=134" TargetMode="External"/><Relationship Id="rId70" Type="http://schemas.openxmlformats.org/officeDocument/2006/relationships/hyperlink" Target="https://login.consultant.ru/link/?req=doc&amp;base=LAW&amp;n=509381&amp;date=07.08.2025" TargetMode="External"/><Relationship Id="rId75" Type="http://schemas.openxmlformats.org/officeDocument/2006/relationships/hyperlink" Target="https://login.consultant.ru/link/?req=doc&amp;base=RLAW186&amp;n=22624&amp;date=07.08.2025&amp;dst=100024&amp;field=134" TargetMode="External"/><Relationship Id="rId83" Type="http://schemas.openxmlformats.org/officeDocument/2006/relationships/hyperlink" Target="https://login.consultant.ru/link/?req=doc&amp;base=RLAW186&amp;n=22624&amp;date=07.08.2025&amp;dst=100029&amp;field=134" TargetMode="External"/><Relationship Id="rId88" Type="http://schemas.openxmlformats.org/officeDocument/2006/relationships/hyperlink" Target="https://login.consultant.ru/link/?req=doc&amp;base=LAW&amp;n=509381&amp;date=07.08.2025" TargetMode="External"/><Relationship Id="rId91" Type="http://schemas.openxmlformats.org/officeDocument/2006/relationships/hyperlink" Target="https://login.consultant.ru/link/?req=doc&amp;base=RLAW186&amp;n=140680&amp;date=07.08.2025" TargetMode="External"/><Relationship Id="rId96" Type="http://schemas.openxmlformats.org/officeDocument/2006/relationships/hyperlink" Target="https://login.consultant.ru/link/?req=doc&amp;base=RLAW186&amp;n=49546&amp;date=07.08.2025&amp;dst=100185&amp;field=134" TargetMode="External"/><Relationship Id="rId11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186&amp;n=52075&amp;date=07.08.2025&amp;dst=100007&amp;field=134" TargetMode="External"/><Relationship Id="rId23" Type="http://schemas.openxmlformats.org/officeDocument/2006/relationships/hyperlink" Target="https://login.consultant.ru/link/?req=doc&amp;base=LAW&amp;n=510611&amp;date=07.08.2025&amp;dst=100534&amp;field=134" TargetMode="External"/><Relationship Id="rId28" Type="http://schemas.openxmlformats.org/officeDocument/2006/relationships/hyperlink" Target="https://login.consultant.ru/link/?req=doc&amp;base=LAW&amp;n=508490&amp;date=07.08.2025" TargetMode="External"/><Relationship Id="rId36" Type="http://schemas.openxmlformats.org/officeDocument/2006/relationships/hyperlink" Target="https://login.consultant.ru/link/?req=doc&amp;base=RLAW186&amp;n=148238&amp;date=07.08.2025&amp;dst=100261&amp;field=134" TargetMode="External"/><Relationship Id="rId49" Type="http://schemas.openxmlformats.org/officeDocument/2006/relationships/hyperlink" Target="https://login.consultant.ru/link/?req=doc&amp;base=LAW&amp;n=482834&amp;date=07.08.2025" TargetMode="External"/><Relationship Id="rId57" Type="http://schemas.openxmlformats.org/officeDocument/2006/relationships/hyperlink" Target="https://login.consultant.ru/link/?req=doc&amp;base=RLAW186&amp;n=52075&amp;date=07.08.2025&amp;dst=100008&amp;field=134" TargetMode="External"/><Relationship Id="rId106" Type="http://schemas.openxmlformats.org/officeDocument/2006/relationships/hyperlink" Target="https://login.consultant.ru/link/?req=doc&amp;base=RLAW186&amp;n=50324&amp;date=07.08.2025&amp;dst=100405&amp;field=134" TargetMode="External"/><Relationship Id="rId114" Type="http://schemas.openxmlformats.org/officeDocument/2006/relationships/footer" Target="footer2.xml"/><Relationship Id="rId10" Type="http://schemas.openxmlformats.org/officeDocument/2006/relationships/hyperlink" Target="https://login.consultant.ru/link/?req=doc&amp;base=RLAW186&amp;n=50324&amp;date=07.08.2025&amp;dst=100395&amp;field=134" TargetMode="External"/><Relationship Id="rId31" Type="http://schemas.openxmlformats.org/officeDocument/2006/relationships/hyperlink" Target="https://login.consultant.ru/link/?req=doc&amp;base=RLAW186&amp;n=22624&amp;date=07.08.2025&amp;dst=100008&amp;field=134" TargetMode="External"/><Relationship Id="rId44" Type="http://schemas.openxmlformats.org/officeDocument/2006/relationships/hyperlink" Target="https://login.consultant.ru/link/?req=doc&amp;base=RLAW186&amp;n=118644&amp;date=07.08.2025&amp;dst=100010&amp;field=134" TargetMode="External"/><Relationship Id="rId52" Type="http://schemas.openxmlformats.org/officeDocument/2006/relationships/hyperlink" Target="https://login.consultant.ru/link/?req=doc&amp;base=LAW&amp;n=510569&amp;date=07.08.2025" TargetMode="External"/><Relationship Id="rId60" Type="http://schemas.openxmlformats.org/officeDocument/2006/relationships/hyperlink" Target="https://login.consultant.ru/link/?req=doc&amp;base=RLAW186&amp;n=148238&amp;date=07.08.2025&amp;dst=100267&amp;field=134" TargetMode="External"/><Relationship Id="rId65" Type="http://schemas.openxmlformats.org/officeDocument/2006/relationships/hyperlink" Target="https://login.consultant.ru/link/?req=doc&amp;base=LAW&amp;n=509381&amp;date=07.08.2025" TargetMode="External"/><Relationship Id="rId73" Type="http://schemas.openxmlformats.org/officeDocument/2006/relationships/hyperlink" Target="https://login.consultant.ru/link/?req=doc&amp;base=RLAW186&amp;n=122379&amp;date=07.08.2025&amp;dst=100028&amp;field=134" TargetMode="External"/><Relationship Id="rId78" Type="http://schemas.openxmlformats.org/officeDocument/2006/relationships/hyperlink" Target="https://login.consultant.ru/link/?req=doc&amp;base=LAW&amp;n=472380&amp;date=07.08.2025&amp;dst=100015&amp;field=134" TargetMode="External"/><Relationship Id="rId81" Type="http://schemas.openxmlformats.org/officeDocument/2006/relationships/hyperlink" Target="https://login.consultant.ru/link/?req=doc&amp;base=RLAW186&amp;n=22624&amp;date=07.08.2025&amp;dst=100028&amp;field=134" TargetMode="External"/><Relationship Id="rId86" Type="http://schemas.openxmlformats.org/officeDocument/2006/relationships/hyperlink" Target="https://login.consultant.ru/link/?req=doc&amp;base=RLAW186&amp;n=22624&amp;date=07.08.2025&amp;dst=100030&amp;field=134" TargetMode="External"/><Relationship Id="rId94" Type="http://schemas.openxmlformats.org/officeDocument/2006/relationships/hyperlink" Target="https://login.consultant.ru/link/?req=doc&amp;base=RLAW186&amp;n=138257&amp;date=07.08.2025&amp;dst=100048&amp;field=134" TargetMode="External"/><Relationship Id="rId99" Type="http://schemas.openxmlformats.org/officeDocument/2006/relationships/hyperlink" Target="https://login.consultant.ru/link/?req=doc&amp;base=RLAW186&amp;n=118644&amp;date=07.08.2025&amp;dst=100017&amp;field=134" TargetMode="External"/><Relationship Id="rId101" Type="http://schemas.openxmlformats.org/officeDocument/2006/relationships/hyperlink" Target="https://login.consultant.ru/link/?req=doc&amp;base=RLAW186&amp;n=42997&amp;date=07.08.2025&amp;dst=10000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6&amp;n=22624&amp;date=07.08.2025&amp;dst=100007&amp;field=134" TargetMode="External"/><Relationship Id="rId13" Type="http://schemas.openxmlformats.org/officeDocument/2006/relationships/hyperlink" Target="https://login.consultant.ru/link/?req=doc&amp;base=RLAW186&amp;n=44721&amp;date=07.08.2025&amp;dst=100007&amp;field=134" TargetMode="External"/><Relationship Id="rId18" Type="http://schemas.openxmlformats.org/officeDocument/2006/relationships/hyperlink" Target="https://login.consultant.ru/link/?req=doc&amp;base=RLAW186&amp;n=122379&amp;date=07.08.2025&amp;dst=100028&amp;field=134" TargetMode="External"/><Relationship Id="rId39" Type="http://schemas.openxmlformats.org/officeDocument/2006/relationships/hyperlink" Target="https://login.consultant.ru/link/?req=doc&amp;base=RLAW186&amp;n=148238&amp;date=07.08.2025&amp;dst=100264&amp;field=134" TargetMode="External"/><Relationship Id="rId109" Type="http://schemas.openxmlformats.org/officeDocument/2006/relationships/hyperlink" Target="https://login.consultant.ru/link/?req=doc&amp;base=RLAW186&amp;n=50324&amp;date=07.08.2025&amp;dst=100406&amp;field=134" TargetMode="External"/><Relationship Id="rId34" Type="http://schemas.openxmlformats.org/officeDocument/2006/relationships/hyperlink" Target="https://login.consultant.ru/link/?req=doc&amp;base=LAW&amp;n=482834&amp;date=07.08.2025&amp;dst=100542&amp;field=134" TargetMode="External"/><Relationship Id="rId50" Type="http://schemas.openxmlformats.org/officeDocument/2006/relationships/hyperlink" Target="https://login.consultant.ru/link/?req=doc&amp;base=LAW&amp;n=508490&amp;date=07.08.2025" TargetMode="External"/><Relationship Id="rId55" Type="http://schemas.openxmlformats.org/officeDocument/2006/relationships/hyperlink" Target="https://login.consultant.ru/link/?req=doc&amp;base=LAW&amp;n=482834&amp;date=07.08.2025&amp;dst=71&amp;field=134" TargetMode="External"/><Relationship Id="rId76" Type="http://schemas.openxmlformats.org/officeDocument/2006/relationships/hyperlink" Target="https://login.consultant.ru/link/?req=doc&amp;base=LAW&amp;n=508490&amp;date=07.08.2025&amp;dst=100226&amp;field=134" TargetMode="External"/><Relationship Id="rId97" Type="http://schemas.openxmlformats.org/officeDocument/2006/relationships/hyperlink" Target="https://login.consultant.ru/link/?req=doc&amp;base=RLAW186&amp;n=138257&amp;date=07.08.2025&amp;dst=100049&amp;field=134" TargetMode="External"/><Relationship Id="rId104" Type="http://schemas.openxmlformats.org/officeDocument/2006/relationships/hyperlink" Target="https://login.consultant.ru/link/?req=doc&amp;base=RLAW186&amp;n=50324&amp;date=07.08.2025&amp;dst=100402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186&amp;n=22624&amp;date=07.08.2025&amp;dst=100022&amp;field=134" TargetMode="External"/><Relationship Id="rId92" Type="http://schemas.openxmlformats.org/officeDocument/2006/relationships/hyperlink" Target="https://login.consultant.ru/link/?req=doc&amp;base=RLAW186&amp;n=50324&amp;date=07.08.2025&amp;dst=100397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82834&amp;date=07.08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9732</Words>
  <Characters>55474</Characters>
  <Application>Microsoft Office Word</Application>
  <DocSecurity>0</DocSecurity>
  <Lines>462</Lines>
  <Paragraphs>130</Paragraphs>
  <ScaleCrop>false</ScaleCrop>
  <Company>КонсультантПлюс Версия 4024.00.50</Company>
  <LinksUpToDate>false</LinksUpToDate>
  <CharactersWithSpaces>65076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Областной закон Ростовской области от 26.12.2007 N 830-ЗС
(ред. от 25.10.2024)
"Об организации опеки и попечительства в Ростовской области"
(принят ЗС РО 26.12.2007)</dc:title>
  <dc:creator>User</dc:creator>
  <cp:lastModifiedBy>User</cp:lastModifiedBy>
  <cp:revision>2</cp:revision>
  <dcterms:created xsi:type="dcterms:W3CDTF">2025-08-07T14:20:00Z</dcterms:created>
  <dcterms:modified xsi:type="dcterms:W3CDTF">2025-08-07T14:20:00Z</dcterms:modified>
</cp:coreProperties>
</file>