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3B754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549" w:rsidRDefault="00CF4A2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54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B7549" w:rsidRDefault="00CF4A2B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24.07.1998 N 124-ФЗ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"Об основных гарантиях прав ребенка в Российской Федерации"</w:t>
            </w:r>
          </w:p>
        </w:tc>
      </w:tr>
      <w:tr w:rsidR="003B754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B7549" w:rsidRDefault="00CF4A2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3B7549" w:rsidRDefault="003B7549">
      <w:pPr>
        <w:pStyle w:val="ConsPlusNormal0"/>
        <w:sectPr w:rsidR="003B754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B7549" w:rsidRDefault="003B754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3B754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B7549" w:rsidRDefault="00CF4A2B">
            <w:pPr>
              <w:pStyle w:val="ConsPlusNormal0"/>
            </w:pPr>
            <w:r>
              <w:t>24 июля 1998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B7549" w:rsidRDefault="00CF4A2B">
            <w:pPr>
              <w:pStyle w:val="ConsPlusNormal0"/>
              <w:jc w:val="right"/>
            </w:pPr>
            <w:r>
              <w:t>N 124-ФЗ</w:t>
            </w:r>
          </w:p>
        </w:tc>
      </w:tr>
    </w:tbl>
    <w:p w:rsidR="003B7549" w:rsidRDefault="003B75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549" w:rsidRDefault="003B7549">
      <w:pPr>
        <w:pStyle w:val="ConsPlusNormal0"/>
        <w:jc w:val="center"/>
      </w:pPr>
    </w:p>
    <w:p w:rsidR="003B7549" w:rsidRDefault="00CF4A2B">
      <w:pPr>
        <w:pStyle w:val="ConsPlusTitle0"/>
        <w:jc w:val="center"/>
      </w:pPr>
      <w:r>
        <w:t>РОССИЙСКАЯ ФЕДЕРАЦИЯ</w:t>
      </w:r>
    </w:p>
    <w:p w:rsidR="003B7549" w:rsidRDefault="003B7549">
      <w:pPr>
        <w:pStyle w:val="ConsPlusTitle0"/>
        <w:jc w:val="center"/>
      </w:pPr>
    </w:p>
    <w:p w:rsidR="003B7549" w:rsidRDefault="00CF4A2B">
      <w:pPr>
        <w:pStyle w:val="ConsPlusTitle0"/>
        <w:jc w:val="center"/>
      </w:pPr>
      <w:r>
        <w:t>ФЕДЕРАЛЬНЫЙ ЗАКОН</w:t>
      </w:r>
    </w:p>
    <w:p w:rsidR="003B7549" w:rsidRDefault="003B7549">
      <w:pPr>
        <w:pStyle w:val="ConsPlusTitle0"/>
        <w:jc w:val="center"/>
      </w:pPr>
    </w:p>
    <w:p w:rsidR="003B7549" w:rsidRDefault="00CF4A2B">
      <w:pPr>
        <w:pStyle w:val="ConsPlusTitle0"/>
        <w:jc w:val="center"/>
      </w:pPr>
      <w:r>
        <w:t>ОБ ОСНОВНЫХ ГАРАНТИЯХ ПРАВ РЕБЕНКА</w:t>
      </w:r>
    </w:p>
    <w:p w:rsidR="003B7549" w:rsidRDefault="00CF4A2B">
      <w:pPr>
        <w:pStyle w:val="ConsPlusTitle0"/>
        <w:jc w:val="center"/>
      </w:pPr>
      <w:r>
        <w:t>В РОССИЙСКОЙ ФЕДЕРАЦИИ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jc w:val="right"/>
      </w:pPr>
      <w:r>
        <w:t>Принят</w:t>
      </w:r>
    </w:p>
    <w:p w:rsidR="003B7549" w:rsidRDefault="00CF4A2B">
      <w:pPr>
        <w:pStyle w:val="ConsPlusNormal0"/>
        <w:jc w:val="right"/>
      </w:pPr>
      <w:r>
        <w:t>Государственной Думой</w:t>
      </w:r>
    </w:p>
    <w:p w:rsidR="003B7549" w:rsidRDefault="00CF4A2B">
      <w:pPr>
        <w:pStyle w:val="ConsPlusNormal0"/>
        <w:jc w:val="right"/>
      </w:pPr>
      <w:r>
        <w:t>3 июля 1998 года</w:t>
      </w:r>
    </w:p>
    <w:p w:rsidR="003B7549" w:rsidRDefault="003B7549">
      <w:pPr>
        <w:pStyle w:val="ConsPlusNormal0"/>
        <w:jc w:val="right"/>
      </w:pPr>
    </w:p>
    <w:p w:rsidR="003B7549" w:rsidRDefault="00CF4A2B">
      <w:pPr>
        <w:pStyle w:val="ConsPlusNormal0"/>
        <w:jc w:val="right"/>
      </w:pPr>
      <w:r>
        <w:t>Одобрен</w:t>
      </w:r>
    </w:p>
    <w:p w:rsidR="003B7549" w:rsidRDefault="00CF4A2B">
      <w:pPr>
        <w:pStyle w:val="ConsPlusNormal0"/>
        <w:jc w:val="right"/>
      </w:pPr>
      <w:r>
        <w:t>Советом Федерации</w:t>
      </w:r>
    </w:p>
    <w:p w:rsidR="003B7549" w:rsidRDefault="00CF4A2B">
      <w:pPr>
        <w:pStyle w:val="ConsPlusNormal0"/>
        <w:jc w:val="right"/>
      </w:pPr>
      <w:r>
        <w:t>9 июля 1998 года</w:t>
      </w:r>
    </w:p>
    <w:p w:rsidR="003B7549" w:rsidRDefault="003B75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B75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9" w:rsidRDefault="003B75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9" w:rsidRDefault="003B75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20.07.2000 </w:t>
            </w:r>
            <w:hyperlink r:id="rId9" w:tooltip="Федеральный закон от 20.07.2000 N 103-ФЗ &quot;О внесении изменения в статью 22 Федерального закона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1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21.12.2004 </w:t>
            </w:r>
            <w:hyperlink r:id="rId11" w:tooltip="Федеральный закон от 21.12.2004 N 170-ФЗ &quot;О внесении изменений в Федеральный закон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12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30.06.2007 </w:t>
            </w:r>
            <w:hyperlink r:id="rId13" w:tooltip="Федеральный закон от 30.06.2007 N 120-ФЗ &quot;О внесении изменений в отдельные законодательные акты Российской Федерации по вопросу о гражданах с ограниченными возможностями здоровья&quot; ------------ Недействующая редакция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4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5" w:tooltip="Федеральный закон от 28.04.2009 N 71-ФЗ &quot;О внесении изменений в Федеральный закон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03.06.2009 </w:t>
            </w:r>
            <w:hyperlink r:id="rId16" w:tooltip="Федеральный закон от 03.06.2009 N 118-ФЗ &quot;О внесении изменения в статью 14 Федерального закона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7" w:tooltip="Федеральный закон от 17.12.2009 N 326-ФЗ (ред. от 21.12.2021) &quot;О внесении изменений в статьи 5 и 12 Федерального закона &quot;Об основных гарантиях прав ребенка в Российской Федерации&quot; и статьи 26.3 и 26.11 Федерального закона &quot;Об общих принципах организации законо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>, от 21.07.</w:t>
            </w:r>
            <w:r>
              <w:rPr>
                <w:color w:val="392C69"/>
              </w:rPr>
              <w:t xml:space="preserve">2011 </w:t>
            </w:r>
            <w:hyperlink r:id="rId18" w:tooltip="Федеральный закон от 21.07.2011 N 252-ФЗ &quot;О внесении изменений в отдельные законодательные акты Российской Федерации в связи с принятием Федерального закона &quot;О защите детей от информации, причиняющей вред их здоровью и развитию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9" w:tooltip="Федеральный закон от 03.12.2011 N 377-ФЗ &quot;О внесении изменений в статью 22 Федерального закона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20" w:tooltip="Федеральный закон от 03.12.2011 N 378-ФЗ (ред. от 29.12.2017) &quot;О внесении изменений в Федеральный закон &quot;Об основных гарантиях прав ребенка в Российской Федерации&quot; и отдельные законодательные акты Российской Федерации в связи с введением института Уполномоченн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21" w:tooltip="Федеральный закон от 05.04.2013 N 58-ФЗ &quot;О внесении изменений в отдельные законодательные акты Российской Федерации в целях предупреждения торговли детьми, их эксплуатации, детской проституции, а также деятельности, связанной с изготовлением и оборотом материа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29.06.2013 </w:t>
            </w:r>
            <w:hyperlink r:id="rId22" w:tooltip="Федеральный закон от 29.06.2013 N 135-ФЗ &quot;О внесении изменений в статью 5 Федерального закона &quot;О защите детей от информации, причиняющей вред их здоровью и развитию&quot; и отдельные законодательные акты Российской Федерации в целях защиты детей от информации, проп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3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25" w:tooltip="Федеральный закон от 02.12.2013 N 328-ФЗ &quot;О внесении изменений в статью 1 Федерального закона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6" w:tooltip="Федеральный закон от 29.06.2015 N 1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7" w:tooltip="Федеральный закон от 13.07.2015 N 239-ФЗ &quot;О внесении изменения в статью 12 Федерального закона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8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9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30" w:tooltip="Федеральный закон от 18.04.2018 N 85-ФЗ &quot;О внесении изменений в Федеральный закон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31" w:tooltip="Федеральный закон от 04.06.2018 N 136-ФЗ &quot;О внесении изменения в статью 13 Федерального закона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32" w:tooltip="Федеральный закон от 27.12.2018 N 562-ФЗ &quot;О внесении изменений в отдельные законодательные акты Российской Федерации в связи с принятием Федерального закона &quot;Об уполномоченных по правам ребенка в Российской Федерации&quot; {КонсультантПлюс}">
              <w:r>
                <w:rPr>
                  <w:color w:val="0000FF"/>
                </w:rPr>
                <w:t>N 562-ФЗ</w:t>
              </w:r>
            </w:hyperlink>
            <w:r>
              <w:rPr>
                <w:color w:val="392C69"/>
              </w:rPr>
              <w:t xml:space="preserve">, от 16.10.2019 </w:t>
            </w:r>
            <w:hyperlink r:id="rId33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      <w:r>
                <w:rPr>
                  <w:color w:val="0000FF"/>
                </w:rPr>
                <w:t>N 336-ФЗ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34" w:tooltip="Федеральный закон от 27.12.2019 N 514-ФЗ &quot;О внесении изменений в Федеральный закон &quot;Об основных гарантиях прав ребенка в Российской Федерации&quot; в части создания дополнительных гарантий безопасности в сфере организации отдыха и оздоровления детей&quot; {КонсультантПл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35" w:tooltip="Федеральный закон от 08.06.2020 N 178-ФЗ &quot;О внесении изменения в статью 1 Федерального закона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3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05.04.2021 </w:t>
            </w:r>
            <w:hyperlink r:id="rId37" w:tooltip="Федеральный закон от 05.04.2021 N 77-ФЗ &quot;О внесении изменения в статью 13 Федерального закона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77-ФЗ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3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9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40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1" w:tooltip="Федеральный закон от 29.12.2022 N 634-ФЗ &quot;О внесении изменений в статью 12.5 Федерального закона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634-ФЗ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2" w:tooltip="Федеральный закон от 29.12.2022 N 635-ФЗ &quot;О внесении изменений в статью 13 Федерального закона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635-ФЗ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03.04.2023 </w:t>
            </w:r>
            <w:hyperlink r:id="rId43" w:tooltip="Федеральный закон от 03.04.2023 N 9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44" w:tooltip="Федеральный закон от 28.04.2023 N 17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>, от 04.08</w:t>
            </w:r>
            <w:r>
              <w:rPr>
                <w:color w:val="392C69"/>
              </w:rPr>
              <w:t xml:space="preserve">.2023 </w:t>
            </w:r>
            <w:hyperlink r:id="rId45" w:tooltip="Федеральный закон от 04.08.2023 N 475-ФЗ &quot;О внесении изменений в Федеральный закон &quot;Об основных гарантиях прав ребенка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,</w:t>
            </w:r>
          </w:p>
          <w:p w:rsidR="003B7549" w:rsidRDefault="00CF4A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23.11.2024 </w:t>
            </w:r>
            <w:hyperlink r:id="rId46" w:tooltip="Федеральный закон от 23.11.2024 N 411-ФЗ &quot;О внесении изменений в статьи 10.6 и 15.1 Федерального закона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от 30.11.2024 </w:t>
            </w:r>
            <w:hyperlink r:id="rId47" w:tooltip="Федеральный закон от 30.11.2024 N 43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8" w:tooltip="Федеральный закон от 28.12.2024 N 543-ФЗ &quot;О внесении изменений в Федеральный закон &quot;Об основных гарантиях прав ребенка в Российской Федерации&quot; {КонсультантПлюс}">
              <w:r>
                <w:rPr>
                  <w:color w:val="0000FF"/>
                </w:rPr>
                <w:t>N 543-ФЗ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9" w:rsidRDefault="003B7549">
            <w:pPr>
              <w:pStyle w:val="ConsPlusNormal0"/>
            </w:pPr>
          </w:p>
        </w:tc>
      </w:tr>
    </w:tbl>
    <w:p w:rsidR="003B7549" w:rsidRDefault="003B7549">
      <w:pPr>
        <w:pStyle w:val="ConsPlusNormal0"/>
        <w:jc w:val="center"/>
      </w:pPr>
    </w:p>
    <w:p w:rsidR="003B7549" w:rsidRDefault="00CF4A2B">
      <w:pPr>
        <w:pStyle w:val="ConsPlusNormal0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4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</w:t>
      </w:r>
      <w:r>
        <w:t>рав и законных интересов ребенка.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</w:t>
      </w:r>
      <w:r>
        <w:t xml:space="preserve"> высоких нравственных качеств, патриотизма и гражданственности.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jc w:val="center"/>
        <w:outlineLvl w:val="0"/>
      </w:pPr>
      <w:r>
        <w:t>Глава I. ОБЩИЕ ПОЛОЖЕНИЯ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lastRenderedPageBreak/>
        <w:t>Статья 1. Понятия, используемые в настоящем Федеральном законе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ребенок - лицо до достижения им возраста 18 лет (совершеннолетия);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</w:t>
      </w:r>
      <w:r>
        <w:t xml:space="preserve">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</w:t>
      </w:r>
      <w:r>
        <w:t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</w:t>
      </w:r>
      <w:r>
        <w:t xml:space="preserve">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</w:t>
      </w:r>
      <w:r>
        <w:t>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30.06.2007 </w:t>
      </w:r>
      <w:hyperlink r:id="rId50" w:tooltip="Федеральный закон от 30.06.2007 N 120-ФЗ &quot;О внесении изменений в отдельные законодательные акты Российской Федерации по вопросу о гражданах с ограниченными возможностями здоровья&quot; ------------ Недействующая редакция {КонсультантПлюс}">
        <w:r>
          <w:rPr>
            <w:color w:val="0000FF"/>
          </w:rPr>
          <w:t>N 120-ФЗ</w:t>
        </w:r>
      </w:hyperlink>
      <w:r>
        <w:t xml:space="preserve">, от 02.07.2013 </w:t>
      </w:r>
      <w:hyperlink r:id="rId51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08.06.2020 </w:t>
      </w:r>
      <w:hyperlink r:id="rId52" w:tooltip="Федеральный закон от 08.06.2020 N 178-ФЗ &quot;О внесении изменения в статью 1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N 178-ФЗ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социальная адаптация реб</w:t>
      </w:r>
      <w:r>
        <w:t>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социальная реабилитация ребенка - м</w:t>
      </w:r>
      <w:r>
        <w:t>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</w:t>
      </w:r>
      <w:r>
        <w:t>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</w:t>
      </w:r>
      <w:r>
        <w:t>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</w:t>
      </w:r>
      <w:r>
        <w:t xml:space="preserve"> в том числе детей;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21.12.2004 </w:t>
      </w:r>
      <w:hyperlink r:id="rId53" w:tooltip="Федеральный закон от 21.12.2004 N 170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N 170-ФЗ</w:t>
        </w:r>
      </w:hyperlink>
      <w:r>
        <w:t xml:space="preserve">, от 02.07.2013 </w:t>
      </w:r>
      <w:hyperlink r:id="rId5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, от 28.11.</w:t>
      </w:r>
      <w:r>
        <w:t xml:space="preserve">2015 </w:t>
      </w:r>
      <w:hyperlink r:id="rId55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</w:t>
      </w:r>
      <w:r>
        <w:t>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</w:t>
      </w:r>
      <w:r>
        <w:t>, образования, отдыха и оздоровления, развития детей, удовлетворения их общественных потребностей;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21.12.2004 </w:t>
      </w:r>
      <w:hyperlink r:id="rId56" w:tooltip="Федеральный закон от 21.12.2004 N 170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N 170-ФЗ</w:t>
        </w:r>
      </w:hyperlink>
      <w:r>
        <w:t xml:space="preserve">, от 02.07.2013 </w:t>
      </w:r>
      <w:hyperlink r:id="rId57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28.11.2015 </w:t>
      </w:r>
      <w:hyperlink r:id="rId58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lastRenderedPageBreak/>
        <w:t>отдых детей и их оздоровление - совокупность мероприятий, направленных на воспитание,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</w:t>
      </w:r>
      <w:r>
        <w:t>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</w:t>
      </w:r>
      <w:r>
        <w:t>овья детей;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02.12.2013 </w:t>
      </w:r>
      <w:hyperlink r:id="rId59" w:tooltip="Федеральный закон от 02.12.2013 N 328-ФЗ &quot;О внесении изменений в статью 1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N 328-ФЗ</w:t>
        </w:r>
      </w:hyperlink>
      <w:r>
        <w:t xml:space="preserve">, от 28.12.2024 </w:t>
      </w:r>
      <w:hyperlink r:id="rId60" w:tooltip="Федеральный закон от 28.12.2024 N 543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N 543-ФЗ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организации отдыха детей и их оздоровления - организации (независимо от их организационно-правовых форм</w:t>
      </w:r>
      <w:r>
        <w:t>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</w:t>
      </w:r>
      <w:r>
        <w:t>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</w:t>
      </w:r>
      <w:r>
        <w:t>о типа, детские специализированные (профильные) лагеря, детские лагеря различной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</w:t>
      </w:r>
      <w:r>
        <w:t>слуги по организации отдыха и оздоровления детей, в случае соблюдения требований, установленных настоящим Федеральным законом;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ночное время - время с 22 до 6 часов местного времени;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62" w:tooltip="Федеральный закон от 28.04.2009 N 71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торговля детьми - купля-продажа несовершеннолетнего, иные сделки в отношении </w:t>
      </w:r>
      <w:r>
        <w:t>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63" w:tooltip="Федеральный закон от 05.04.2013 N 58-ФЗ &quot;О внесении изменений в отдельные законодательные акты Российской Федерации в целях предупреждения торговли детьми, их эксплуатации, детской проституции, а также деятельности, связанной с изготовлением и оборотом материа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</w:t>
      </w:r>
      <w:r>
        <w:t>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64" w:tooltip="Федеральный закон от 05.04.2013 N 58-ФЗ &quot;О внесении изменений в отдельные законодательные акты Российской Федерации в целях предупреждения торговли детьми, их эксплуатации, детской проституции, а также деятельности, связанной с изготовлением и оборотом материа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</w:t>
      </w:r>
      <w:r>
        <w:t>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детей;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65" w:tooltip="Федеральный закон от 05.04.2013 N 58-ФЗ &quot;О внесении изменений в отдельные законодательные акты Российской Федерации в целях предупреждения торговли детьми, их эксплуатации, детской проституции, а также деятельности, связанной с изготовлением и оборотом материа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территория организации отдыха детей и их оздоровления - земельные участки и водные объекты, предоставленные (приобретенные) соответствующей организацией в установленном пор</w:t>
      </w:r>
      <w:r>
        <w:t>ядке, в том числе в границах береговой полосы водных объектов;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66" w:tooltip="Федеральный закон от 03.04.2023 N 9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03.04.2023 N 96-ФЗ)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потенциально опасные газосодержащие товары бытового назначения - товары для личных и </w:t>
      </w:r>
      <w:r>
        <w:lastRenderedPageBreak/>
        <w:t>бытовых нужд, содержащие сжиженные углеводородные газы, представляющие опасность для жизни и (или) здоровья при использовании путем вдыхания у</w:t>
      </w:r>
      <w:r>
        <w:t>казанных газов и (или) их паров.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67" w:tooltip="Федеральный закон от 30.11.2024 N 43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30.11.2024 N 438-ФЗ)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</w:t>
      </w:r>
      <w:r>
        <w:t>тий прав и законных интересов ребенка в Российской Федерации.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</w:t>
      </w:r>
      <w:r>
        <w:t xml:space="preserve">Федерации основывается на </w:t>
      </w:r>
      <w:hyperlink r:id="rId6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</w:t>
      </w:r>
      <w:r>
        <w:t xml:space="preserve"> прав и законных интересов ребенка.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1. Целями государственной политики в интересах детей являются: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осуществление прав детей, предусмотренных </w:t>
      </w:r>
      <w:hyperlink r:id="rId6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</w:t>
      </w:r>
      <w:r>
        <w:t>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формирование правовых основ гарантий прав ребенка;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содействие физическому, интеллектуальному, псих</w:t>
      </w:r>
      <w:r>
        <w:t xml:space="preserve">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7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</w:t>
      </w:r>
      <w:r>
        <w:t>му законодательству традициями народов Российской Федерации, достижениями российской и мировой культуры;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3B7549" w:rsidRDefault="00CF4A2B">
      <w:pPr>
        <w:pStyle w:val="ConsPlusNormal0"/>
        <w:jc w:val="both"/>
      </w:pPr>
      <w:r>
        <w:t>(абзац введен Федеральн</w:t>
      </w:r>
      <w:r>
        <w:t xml:space="preserve">ым </w:t>
      </w:r>
      <w:hyperlink r:id="rId71" w:tooltip="Федеральный закон от 28.04.2009 N 71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законодательное обеспечение прав ребенка;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</w:t>
      </w:r>
      <w:r>
        <w:t xml:space="preserve"> жизни в обществе;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22.08.2004 </w:t>
      </w:r>
      <w:hyperlink r:id="rId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21.12.2004 </w:t>
      </w:r>
      <w:hyperlink r:id="rId74" w:tooltip="Федеральный закон от 21.12.2004 N 170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N 170-ФЗ</w:t>
        </w:r>
      </w:hyperlink>
      <w:r>
        <w:t>, от 02.07.</w:t>
      </w:r>
      <w:r>
        <w:t xml:space="preserve">2013 </w:t>
      </w:r>
      <w:hyperlink r:id="rId75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lastRenderedPageBreak/>
        <w:t xml:space="preserve">абзац утратил силу. - Федеральный </w:t>
      </w:r>
      <w:hyperlink r:id="rId7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</w:t>
      </w:r>
      <w:r>
        <w:t>ка, причинение ему вреда;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05.04.2013 N 58-ФЗ &quot;О внесении изменений в отдельные законодательные акты Российской Федерации в целях предупреждения торговли детьми, их эксплуатации, детской проституции, а также деятельности, связанной с изготовлением и оборотом материа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поддержка общественных объединений и иных организаций,</w:t>
      </w:r>
      <w:r>
        <w:t xml:space="preserve"> осуществляющих деятельность по защите прав и законных интересов ребенка.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</w:t>
      </w:r>
      <w:r>
        <w:t>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 xml:space="preserve">1. К полномочиям органов государственной власти Российской </w:t>
      </w:r>
      <w:r>
        <w:t>Федерации на осуществление гарантий прав ребенка в Российской Федерации относятся: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установление основ федеральной политики в интересах детей;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абзацы четвертый - пятый утратили силу. - Федеральный </w:t>
      </w:r>
      <w:hyperlink r:id="rId7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</w:t>
      </w:r>
      <w:r>
        <w:t>й и организаций;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абзацы седьмой - восьмой утратили силу. - Федеральный </w:t>
      </w:r>
      <w:hyperlink r:id="rId8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установление порядка судебной</w:t>
      </w:r>
      <w:r>
        <w:t xml:space="preserve"> защиты и судебная защита прав и законных интересов ребенка;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установление </w:t>
      </w:r>
      <w:hyperlink r:id="rId81" w:tooltip="Распоряжение Правительства РФ от 22.05.2017 N 978-р &lt;Об утверждении Основ государственного регулирования и государственного контроля организации отдыха и оздоровления детей&gt; {КонсультантПлюс}">
        <w:r>
          <w:rPr>
            <w:color w:val="0000FF"/>
          </w:rPr>
          <w:t>основ</w:t>
        </w:r>
      </w:hyperlink>
      <w:r>
        <w:t xml:space="preserve"> государственного регулирования.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82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законом</w:t>
        </w:r>
      </w:hyperlink>
      <w:r>
        <w:t xml:space="preserve"> от 28.12.2016 N 465-</w:t>
      </w:r>
      <w:r>
        <w:t xml:space="preserve">ФЗ; в ред. Федерального </w:t>
      </w:r>
      <w:hyperlink r:id="rId8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 К полномочиям органов государственной власти субъектов Российской Федера</w:t>
      </w:r>
      <w:r>
        <w:t xml:space="preserve">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</w:t>
      </w:r>
      <w:r>
        <w:t xml:space="preserve">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</w:t>
      </w:r>
      <w:r>
        <w:lastRenderedPageBreak/>
        <w:t>разработк</w:t>
      </w:r>
      <w:r>
        <w:t>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</w:t>
      </w:r>
      <w:r>
        <w:t>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22.08.2004 </w:t>
      </w:r>
      <w:hyperlink r:id="rId8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17.12.2009 </w:t>
      </w:r>
      <w:hyperlink r:id="rId85" w:tooltip="Федеральный закон от 17.12.2009 N 326-ФЗ (ред. от 21.12.2021) &quot;О внесении изменений в статьи 5 и 12 Федерального закона &quot;Об основных гарантиях прав ребенка в Российской Федерации&quot; и статьи 26.3 и 26.11 Федерального закона &quot;Об общих принципах организации законо">
        <w:r>
          <w:rPr>
            <w:color w:val="0000FF"/>
          </w:rPr>
          <w:t>N 326-ФЗ</w:t>
        </w:r>
      </w:hyperlink>
      <w:r>
        <w:t xml:space="preserve">, от 02.07.2013 </w:t>
      </w:r>
      <w:hyperlink r:id="rId8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18.04.2018 </w:t>
      </w:r>
      <w:hyperlink r:id="rId87" w:tooltip="Федеральный закон от 18.04.2018 N 85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N 85-ФЗ</w:t>
        </w:r>
      </w:hyperlink>
      <w:r>
        <w:t>)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jc w:val="center"/>
        <w:outlineLvl w:val="0"/>
      </w:pPr>
      <w:r>
        <w:t>Глава II. ОСНОВНЫЕ НАПРАВЛЕНИЯ ОБЕСПЕЧЕНИЯ ПРАВ</w:t>
      </w:r>
    </w:p>
    <w:p w:rsidR="003B7549" w:rsidRDefault="00CF4A2B">
      <w:pPr>
        <w:pStyle w:val="ConsPlusTitle0"/>
        <w:jc w:val="center"/>
      </w:pPr>
      <w:r>
        <w:t>РЕБЕНКА В РОССИЙСКОЙ ФЕДЕРАЦИИ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8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</w:t>
      </w:r>
      <w:r>
        <w:t xml:space="preserve">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8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</w:t>
      </w:r>
      <w:r>
        <w:t>ья 7. Содействие ребенку в реализации и защите его прав и законных интересов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</w:t>
      </w:r>
      <w:r>
        <w:t>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</w:t>
      </w:r>
      <w:r>
        <w:t>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</w:t>
      </w:r>
      <w:r>
        <w:t>й, поддержки практики правоприменения в области защиты прав и законных интересов ребенка.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</w:t>
      </w:r>
      <w:r>
        <w:t>льством Российской Федерации объема дееспособности ребенка.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0" w:name="P122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</w:t>
      </w:r>
      <w:r>
        <w:t>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</w:t>
      </w:r>
      <w:r>
        <w:t>х и органах местного самоуправления.</w:t>
      </w:r>
    </w:p>
    <w:p w:rsidR="003B7549" w:rsidRDefault="00CF4A2B">
      <w:pPr>
        <w:pStyle w:val="ConsPlusNormal0"/>
        <w:jc w:val="both"/>
      </w:pPr>
      <w:r>
        <w:t xml:space="preserve">(п. 3 в ред. Федерального </w:t>
      </w:r>
      <w:hyperlink r:id="rId91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4. Общественные объединения (организа</w:t>
      </w:r>
      <w:r>
        <w:t xml:space="preserve">ции) и иные некоммерческие организации, в том </w:t>
      </w:r>
      <w:r>
        <w:lastRenderedPageBreak/>
        <w:t xml:space="preserve">числе </w:t>
      </w:r>
      <w:hyperlink r:id="rId92" w:tooltip="Федеральный закон от 14.07.2022 N 261-ФЗ (ред. от 08.08.2024) &quot;О российском движении детей и молодежи&quot; {КонсультантПлюс}">
        <w:r>
          <w:rPr>
            <w:color w:val="0000FF"/>
          </w:rPr>
          <w:t>российское движение</w:t>
        </w:r>
      </w:hyperlink>
      <w:r>
        <w:t xml:space="preserve"> детей и молодежи, могут осуществлять деятельность по подготовке ребенка к реализации им своих прав и исполнению обязанностей.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22.08.2004 </w:t>
      </w:r>
      <w:hyperlink r:id="rId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14.07.2022 </w:t>
      </w:r>
      <w:hyperlink r:id="rId94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N 262-ФЗ</w:t>
        </w:r>
      </w:hyperlink>
      <w:r>
        <w:t>)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bookmarkStart w:id="1" w:name="P127"/>
      <w:bookmarkEnd w:id="1"/>
      <w:r>
        <w:t xml:space="preserve">Статья 8. Утратила силу. - Федеральный </w:t>
      </w:r>
      <w:hyperlink r:id="rId9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bookmarkStart w:id="2" w:name="P129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(в ред.</w:t>
      </w:r>
      <w:r>
        <w:t xml:space="preserve"> Федерального </w:t>
      </w:r>
      <w:hyperlink r:id="rId9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1. При осуществлении деятельности в области образования ребенка в семье или в организ</w:t>
      </w:r>
      <w:r>
        <w:t>ации, осуществляющей образовательную деятельность, не могут ущемляться права ребенка.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</w:t>
      </w:r>
      <w:r>
        <w:t xml:space="preserve">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3. Обучающиеся организаций, осуществляющих образовательную деятельность, за исключ</w:t>
      </w:r>
      <w:r>
        <w:t>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</w:t>
      </w:r>
      <w:r>
        <w:t>0. Обеспечение прав детей на охрану здоровья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 ред. Федерального </w:t>
      </w:r>
      <w:hyperlink r:id="rId9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В целях обеспечения прав детей на охрану здоровья, в порядке, установленном законодательством Россий</w:t>
      </w:r>
      <w:r>
        <w:t>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</w:t>
      </w:r>
      <w:r>
        <w:t xml:space="preserve">остику и лечение заболеваний, в том числе диспансерное наблюдение, </w:t>
      </w:r>
      <w:hyperlink r:id="rId98" w:tooltip="Приказ Минздрава России от 23.10.2019 N 878н &quot;Об утверждении Порядка организации медицинской реабилитации детей&quot; (Зарегистрировано в Минюсте России 23.12.2019 N 56954) {КонсультантПлюс}">
        <w:r>
          <w:rPr>
            <w:color w:val="0000FF"/>
          </w:rPr>
          <w:t>медицинскую реабилитацию</w:t>
        </w:r>
      </w:hyperlink>
      <w:r>
        <w:t xml:space="preserve"> детей-инвалидов и детей, страдающих хроническими заболеваниями, и санаторно-курортное лечение детей.</w:t>
      </w:r>
    </w:p>
    <w:p w:rsidR="003B7549" w:rsidRDefault="00CF4A2B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9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10.1. Обеспечение прав детей на охрану здоровья от негативного воздействия сжиженны</w:t>
      </w:r>
      <w:r>
        <w:t>х углеводородных газов и (или) их паров при использовании не по прямому назначению потенциально опасных газосодержащих товаров бытового назначения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(введена Федеральным </w:t>
      </w:r>
      <w:hyperlink r:id="rId100" w:tooltip="Федеральный закон от 30.11.2024 N 43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30.11.2024 N 438-ФЗ)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1. В целях обеспечения прав детей на охрану здоровья </w:t>
      </w:r>
      <w:r>
        <w:t xml:space="preserve">от негативного воздействия сжиженных углеводородных газов и (или) их паров запрещается продажа (в том числе </w:t>
      </w:r>
      <w:r>
        <w:lastRenderedPageBreak/>
        <w:t>дистанционным способом) несовершеннолетним потенциально опасных газосодержащих товаров бытового назначения. Перечень потенциально опасных газосодерж</w:t>
      </w:r>
      <w:r>
        <w:t xml:space="preserve">ащих товаров бытового назначения и </w:t>
      </w:r>
      <w:hyperlink r:id="rId101" w:tooltip="Постановление Правительства РФ от 21.05.2025 N 693 &quot;Об утверждении Правил формирования перечня потенциально опасных газосодержащих товаров бытового назначения&quot; {КонсультантПлюс}">
        <w:r>
          <w:rPr>
            <w:color w:val="0000FF"/>
          </w:rPr>
          <w:t>порядок</w:t>
        </w:r>
      </w:hyperlink>
      <w:r>
        <w:t xml:space="preserve"> его формирования устанавливаются Правительством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 В случае возникновения у лица, непосредственно реализующего потенциально опасные газосодержащие товары бытового назначения (далее - продавец), сомнения в достижении лицом, приобретающим потенциально опасные газосодержащие товары бытового назначения (дал</w:t>
      </w:r>
      <w:r>
        <w:t>ее - покупатель), совершеннолетия продавец обязан потребовать у покупателя документ, удостоверяющий его личность и позволяющий установить возраст покупателя, либо в случае продажи потенциально опасных газосодержащих товаров бытового назначения дистанционны</w:t>
      </w:r>
      <w:r>
        <w:t xml:space="preserve">м способом удостовериться в достижении покупателем совершеннолетия иным способом в порядке, установленном Правительством Российской Федерации. </w:t>
      </w:r>
      <w:hyperlink r:id="rId102" w:tooltip="Приказ Минздрава России от 25.04.2025 N 255н &quot;Об утверждении перечня документов, удостоверяющих личность и позволяющих установить возраст лица, приобретающего потенциально опасные газосодержащие товары бытового назначения&quot; (Зарегистрировано в Минюсте России 12">
        <w:r>
          <w:rPr>
            <w:color w:val="0000FF"/>
          </w:rPr>
          <w:t>Перечень</w:t>
        </w:r>
      </w:hyperlink>
      <w:r>
        <w:t xml:space="preserve"> документов, удостоверяющих личность и позволяющих установить возраст покупателя, устанавливается уполномоченным Правительством Российской Федерации федеральным органом исполнительной власти.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3. Продавец обязан отказать покупателю в пр</w:t>
      </w:r>
      <w:r>
        <w:t>одаже (в том числе дистанционным способом) потенциально опасных газосодержащих товаров бытового назначения, если в отношении покупателя имеются сомнения в достижении им совершеннолетия, но продавец не может в установленном порядке в этом удостовериться.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</w:t>
      </w:r>
      <w:r>
        <w:t>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03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</w:t>
      </w:r>
      <w:r>
        <w:t>чения детей, достигших возраста 14 лет.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22.08.2004 </w:t>
      </w:r>
      <w:hyperlink r:id="rId10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02.07.2013 </w:t>
      </w:r>
      <w:hyperlink r:id="rId105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</w:t>
      </w:r>
      <w:r>
        <w:t xml:space="preserve">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</w:t>
      </w:r>
      <w:r>
        <w:t xml:space="preserve">установленные </w:t>
      </w:r>
      <w:hyperlink r:id="rId106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законодательством</w:t>
        </w:r>
      </w:hyperlink>
      <w:r>
        <w:t xml:space="preserve"> Ро</w:t>
      </w:r>
      <w:r>
        <w:t>ссийской Федерации.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 ред. Федерального </w:t>
      </w:r>
      <w:hyperlink r:id="rId107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по пр</w:t>
      </w:r>
      <w:r>
        <w:t>инятию нормативных правовых актов, регулирующих деятельность организаций отдыха детей и их оздоровления;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lastRenderedPageBreak/>
        <w:t>по созданию безопасных условий пребывания в организациях отдыха детей и их оздоровления;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по обеспечению максимальной доступности услуг организаций отды</w:t>
      </w:r>
      <w:r>
        <w:t>ха детей и их оздоровления;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по созданию условий для организации воспитания детей в организациях отдыха детей и их оздоровления.</w:t>
      </w:r>
    </w:p>
    <w:p w:rsidR="003B7549" w:rsidRDefault="00CF4A2B">
      <w:pPr>
        <w:pStyle w:val="ConsPlusNormal0"/>
        <w:jc w:val="both"/>
      </w:pPr>
      <w:r>
        <w:t>(абзац введен Федеральны</w:t>
      </w:r>
      <w:r>
        <w:t xml:space="preserve">м </w:t>
      </w:r>
      <w:hyperlink r:id="rId108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законом</w:t>
        </w:r>
      </w:hyperlink>
      <w:r>
        <w:t xml:space="preserve"> от 14.07.2022 N 262-ФЗ)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по созданию равного доступа к отдыху и оздоровлению детей-инвалидов и детей с ограниченными возможностями здоровья.</w:t>
      </w:r>
    </w:p>
    <w:p w:rsidR="003B7549" w:rsidRDefault="00CF4A2B">
      <w:pPr>
        <w:pStyle w:val="ConsPlusNormal0"/>
        <w:jc w:val="both"/>
      </w:pPr>
      <w:r>
        <w:t>(абзац введен Федеральны</w:t>
      </w:r>
      <w:r>
        <w:t xml:space="preserve">м </w:t>
      </w:r>
      <w:hyperlink r:id="rId109" w:tooltip="Федеральный закон от 04.08.2023 N 475-ФЗ &quot;О внесении изменений в Федеральный закон &quot;Об основных гарантиях прав ребенка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<w:r>
          <w:rPr>
            <w:color w:val="0000FF"/>
          </w:rPr>
          <w:t>законом</w:t>
        </w:r>
      </w:hyperlink>
      <w:r>
        <w:t xml:space="preserve"> от 04.08.2023 N 475-ФЗ)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</w:t>
      </w:r>
      <w:r>
        <w:t>етей и их оздоровления обязана: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3" w:name="P173"/>
      <w:bookmarkEnd w:id="3"/>
      <w:r>
        <w:t>создавать безопасные условия пребывания в ней детей, в том числе детей-инвалидов и детей с ограниченными возможностями здоровья (в случае направления данных категорий детей в организацию отдыха детей и их оздоровления), прис</w:t>
      </w:r>
      <w:r>
        <w:t>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</w:t>
      </w:r>
      <w:r>
        <w:t xml:space="preserve">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</w:t>
      </w:r>
      <w:r>
        <w:t>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</w:t>
      </w:r>
      <w:r>
        <w:t>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 обеспечивать создание и ведение своего официального сайта в сети "Интернет" в соо</w:t>
      </w:r>
      <w:r>
        <w:t>тветствии с его примерной структурой и форматом предоставления информации, утвержденными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детей; утверждать программу вос</w:t>
      </w:r>
      <w:r>
        <w:t xml:space="preserve">питательной работы и календарный план воспитательной работы с описанием конкретных мероприятий по дням с учетом смен и возрастных групп детей, разработанные в соответствии с федеральной </w:t>
      </w:r>
      <w:hyperlink r:id="rId110" w:tooltip="Приказ Минпросвещения России от 17.03.2025 N 209 &quot;Об утверждении федеральной программы воспитательной работы для организаций отдыха детей и их оздоровления и календарного плана воспитательной работы&quot; (Зарегистрировано в Минюсте России 31.03.2025 N 81693) {Конс">
        <w:r>
          <w:rPr>
            <w:color w:val="0000FF"/>
          </w:rPr>
          <w:t>программой</w:t>
        </w:r>
      </w:hyperlink>
      <w:r>
        <w:t xml:space="preserve"> воспитательной работы для организаций отдыха детей и их оздоровления и календарным </w:t>
      </w:r>
      <w:hyperlink r:id="rId111" w:tooltip="Приказ Минпросвещения России от 17.03.2025 N 209 &quot;Об утверждении федеральной программы воспитательной работы для организаций отдыха детей и их оздоровления и календарного плана воспитательной работы&quot; (Зарегистрировано в Минюсте России 31.03.2025 N 81693) {Конс">
        <w:r>
          <w:rPr>
            <w:color w:val="0000FF"/>
          </w:rPr>
          <w:t>планом</w:t>
        </w:r>
      </w:hyperlink>
      <w:r>
        <w:t xml:space="preserve"> воспитательной работы, утвержденными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детей;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04.08.2023 </w:t>
      </w:r>
      <w:hyperlink r:id="rId112" w:tooltip="Федеральный закон от 04.08.2023 N 475-ФЗ &quot;О внесении изменений в Федеральный закон &quot;Об основных гарантиях прав ребенка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<w:r>
          <w:rPr>
            <w:color w:val="0000FF"/>
          </w:rPr>
          <w:t>N 475-ФЗ</w:t>
        </w:r>
      </w:hyperlink>
      <w:r>
        <w:t xml:space="preserve">, от 28.12.2024 </w:t>
      </w:r>
      <w:hyperlink r:id="rId113" w:tooltip="Федеральный закон от 28.12.2024 N 543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N 543-ФЗ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представлять сведения о своей деятельности в уполномоченный орган ис</w:t>
      </w:r>
      <w:r>
        <w:t>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lastRenderedPageBreak/>
        <w:t>исполнять иные обязанности, установленные законодательством Российской Федерации.</w:t>
      </w:r>
    </w:p>
    <w:p w:rsidR="003B7549" w:rsidRDefault="00CF4A2B">
      <w:pPr>
        <w:pStyle w:val="ConsPlusNormal0"/>
        <w:jc w:val="both"/>
      </w:pPr>
      <w:r>
        <w:t>(п. 2 в р</w:t>
      </w:r>
      <w:r>
        <w:t xml:space="preserve">ед. Федерального </w:t>
      </w:r>
      <w:hyperlink r:id="rId114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2.1. Организации, не включенные в реестр организаций отдыха детей и их оздоровления, не в</w:t>
      </w:r>
      <w:r>
        <w:t>праве оказывать услуги по организации отдыха и оздоровления детей.</w:t>
      </w:r>
    </w:p>
    <w:p w:rsidR="003B7549" w:rsidRDefault="00CF4A2B">
      <w:pPr>
        <w:pStyle w:val="ConsPlusNormal0"/>
        <w:jc w:val="both"/>
      </w:pPr>
      <w:r>
        <w:t xml:space="preserve">(п. 2.1 введен Федеральным </w:t>
      </w:r>
      <w:hyperlink r:id="rId115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2.2. Правил</w:t>
      </w:r>
      <w:r>
        <w:t>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</w:t>
      </w:r>
      <w:r>
        <w:t>но-телекоммуникационной сети "Интернет", в иных доступных местах на территории организации отдыха детей и их оздоровления.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Правила нахождения на территории организации отдыха детей и их оздоровления включают в себя: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особенности использования расположенных </w:t>
      </w:r>
      <w:r>
        <w:t>на территории организации отдыха детей и их оздоровления водного объекта или его части, включая осуществление обособленного водопользования, земельного участка в пределах береговой полосы водного объекта либо примыкающего к территории организации отдыха де</w:t>
      </w:r>
      <w:r>
        <w:t>тей и их оздоровления участка береговой полосы водного объекта, расположенного вне границ территории организации отдыха детей и их оздоровления, а также расположенного вне границ территории организации отдыха детей и их оздоровления водного объекта;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особен</w:t>
      </w:r>
      <w:r>
        <w:t>ности доступа к расположенным на территории организации отдыха детей и их оздоровления водному объекту или его части, земельному участку в пределах береговой полосы водного объекта в случае предоставления соответствующей организации в установленном законом</w:t>
      </w:r>
      <w:r>
        <w:t xml:space="preserve"> порядке водных объектов и земельных участков в пределах береговой полосы;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правила поведения на территории организации отдыха детей и их оздоровления и на объектах, которые расположены на территории организации отдыха детей и их оздоровления;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иную необходи</w:t>
      </w:r>
      <w:r>
        <w:t>мую для безопасного пребывания детей информацию.</w:t>
      </w:r>
    </w:p>
    <w:p w:rsidR="003B7549" w:rsidRDefault="00CF4A2B">
      <w:pPr>
        <w:pStyle w:val="ConsPlusNormal0"/>
        <w:jc w:val="both"/>
      </w:pPr>
      <w:r>
        <w:t xml:space="preserve">(п. 2.2 введен Федеральным </w:t>
      </w:r>
      <w:hyperlink r:id="rId116" w:tooltip="Федеральный закон от 03.04.2023 N 9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03.04.2023 N 96-ФЗ)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2.3. В организациях отдыха детей и их оздоровления в соответствии с программой воспитательной работы и календарным планом воспитательной работы прово</w:t>
      </w:r>
      <w:r>
        <w:t>дятся родительские дни, мероприятия по воспитанию детей, направленные на развитие личности, формирование у детей трудолюбия, ответственного отношения к труду и его результатам, создание условий для самоопределения и социализации детей на основе социокульту</w:t>
      </w:r>
      <w:r>
        <w:t>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</w:t>
      </w:r>
      <w:r>
        <w:t>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B7549" w:rsidRDefault="00CF4A2B">
      <w:pPr>
        <w:pStyle w:val="ConsPlusNormal0"/>
        <w:jc w:val="both"/>
      </w:pPr>
      <w:r>
        <w:t>(</w:t>
      </w:r>
      <w:r>
        <w:t xml:space="preserve">п. 2.3 введен Федеральным </w:t>
      </w:r>
      <w:hyperlink r:id="rId117" w:tooltip="Федеральный закон от 28.12.2024 N 543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543-ФЗ)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lastRenderedPageBreak/>
        <w:t xml:space="preserve"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118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</w:t>
      </w:r>
      <w:r>
        <w:t>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</w:t>
      </w:r>
      <w:r>
        <w:t>ществлении общественного контроля в сфере защиты прав детей на отдых и оздоровление.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</w:t>
      </w:r>
      <w:r>
        <w:t>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</w:t>
      </w:r>
      <w:r>
        <w:t xml:space="preserve">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</w:t>
      </w:r>
      <w:r>
        <w:t xml:space="preserve">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11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</w:t>
      </w:r>
      <w:r>
        <w:t>смотрения обращений граждан Российской Федерации".</w:t>
      </w:r>
    </w:p>
    <w:p w:rsidR="003B7549" w:rsidRDefault="00CF4A2B">
      <w:pPr>
        <w:pStyle w:val="ConsPlusNormal0"/>
        <w:jc w:val="both"/>
      </w:pPr>
      <w:r>
        <w:t xml:space="preserve">(п. 4 введен Федеральным </w:t>
      </w:r>
      <w:hyperlink r:id="rId120" w:tooltip="Федеральный закон от 18.04.2018 N 85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5. Равный доступ к отдыху и оздоровлению детей-инвалидов и детей с ограниченными возможностями здоровья обеспечивается в то</w:t>
      </w:r>
      <w:r>
        <w:t>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оздоровления, обеспечивающей потребность в отдыхе и оздоровлении данной категории</w:t>
      </w:r>
      <w:r>
        <w:t xml:space="preserve"> детей.</w:t>
      </w:r>
    </w:p>
    <w:p w:rsidR="003B7549" w:rsidRDefault="00CF4A2B">
      <w:pPr>
        <w:pStyle w:val="ConsPlusNormal0"/>
        <w:jc w:val="both"/>
      </w:pPr>
      <w:r>
        <w:t xml:space="preserve">(п. 5 введен Федеральным </w:t>
      </w:r>
      <w:hyperlink r:id="rId121" w:tooltip="Федеральный закон от 04.08.2023 N 475-ФЗ &quot;О внесении изменений в Федеральный закон &quot;Об основных гарантиях прав ребенка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<w:r>
          <w:rPr>
            <w:color w:val="0000FF"/>
          </w:rPr>
          <w:t>законом</w:t>
        </w:r>
      </w:hyperlink>
      <w:r>
        <w:t xml:space="preserve"> от 04.08.2023 N 475-ФЗ)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12.1. Полномочия федерального органа исполнительной вл</w:t>
      </w:r>
      <w:r>
        <w:t>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(введена Федеральным </w:t>
      </w:r>
      <w:hyperlink r:id="rId122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3B7549" w:rsidRDefault="003B7549">
      <w:pPr>
        <w:pStyle w:val="ConsPlusNormal0"/>
        <w:jc w:val="both"/>
      </w:pPr>
    </w:p>
    <w:p w:rsidR="003B7549" w:rsidRDefault="00CF4A2B">
      <w:pPr>
        <w:pStyle w:val="ConsPlusNormal0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</w:t>
      </w:r>
      <w:r>
        <w:t>рации, в сфере организации отдыха и оздоровления детей относятся: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координация деятельности федерал</w:t>
      </w:r>
      <w:r>
        <w:t xml:space="preserve">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</w:t>
      </w:r>
      <w:r>
        <w:lastRenderedPageBreak/>
        <w:t>детей и их оздоровления;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утверждени</w:t>
      </w:r>
      <w:r>
        <w:t xml:space="preserve">е </w:t>
      </w:r>
      <w:hyperlink r:id="rId123" w:tooltip="Приказ Минобрнауки России от 13.07.2017 N 656 &quot;Об утверждении примерных положений об организациях отдыха детей и их оздоровления&quot; (вместе с &quot;Примерным положением об организациях отдыха детей и их оздоровления сезонного действия или круглогодичного действия&quot;, &quot;">
        <w:r>
          <w:rPr>
            <w:color w:val="0000FF"/>
          </w:rPr>
          <w:t>примерных положений</w:t>
        </w:r>
      </w:hyperlink>
      <w:r>
        <w:t xml:space="preserve"> об организациях отдыха детей и их оздоровления;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издание </w:t>
      </w:r>
      <w:hyperlink r:id="rId124" w:tooltip="&lt;Письмо&gt; Минпросвещения России от 25.11.2019 N Пз-1303/06 &quot;О направлении методических рекомендаций&quot; (вместе с &quot;Методическими рекомендациями по обеспечению организации отдыха и оздоровления детей&quot;) {КонсультантПлюс}">
        <w:r>
          <w:rPr>
            <w:color w:val="0000FF"/>
          </w:rPr>
          <w:t>методических рекомендаций</w:t>
        </w:r>
      </w:hyperlink>
      <w:r>
        <w:t xml:space="preserve"> по обеспечению организации отдыха и оздоровления детей;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25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</w:t>
        </w:r>
      </w:hyperlink>
      <w:r>
        <w:t xml:space="preserve"> от 16.10.2019 N 336-ФЗ;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утверждение примерной </w:t>
      </w:r>
      <w:hyperlink r:id="rId126" w:tooltip="Приказ Минпросвещения России от 23.08.2018 N 6 &quot;Об утверждении примерной формы договора об организации отдыха и оздоровления ребенка&quot; (Зарегистрировано в Минюсте России 23.10.2018 N 52514) {КонсультантПлюс}">
        <w:r>
          <w:rPr>
            <w:color w:val="0000FF"/>
          </w:rPr>
          <w:t>формы</w:t>
        </w:r>
      </w:hyperlink>
      <w:r>
        <w:t xml:space="preserve"> договора об организации отдыха и оздоровления ребенка;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127" w:tooltip="Федеральный закон от 18.04.2018 N 85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установление </w:t>
      </w:r>
      <w:hyperlink r:id="rId128" w:tooltip="Приказ Минпросвещения России от 21.10.2019 N 570 (ред. от 18.02.2025) &quot;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&quot; (Зарегистриро">
        <w:r>
          <w:rPr>
            <w:color w:val="0000FF"/>
          </w:rPr>
          <w:t>общих принципов</w:t>
        </w:r>
      </w:hyperlink>
      <w:r>
        <w:t xml:space="preserve"> формирования и ведения реестров организаций отдыха детей и их оздоровления, р</w:t>
      </w:r>
      <w:r>
        <w:t xml:space="preserve">азработка и утверждение </w:t>
      </w:r>
      <w:hyperlink r:id="rId129" w:tooltip="Приказ Минпросвещения России от 21.10.2019 N 570 (ред. от 18.02.2025) &quot;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&quot; (Зарегистриро">
        <w:r>
          <w:rPr>
            <w:color w:val="0000FF"/>
          </w:rPr>
          <w:t>типового реестра</w:t>
        </w:r>
      </w:hyperlink>
      <w:r>
        <w:t xml:space="preserve"> организаций отдыха детей и их оздоровления;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130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установление совместно с федеральным органом исполнительной власти, уполномоченным Правительством Российской Федерации в сфе</w:t>
      </w:r>
      <w:r>
        <w:t xml:space="preserve">ре государственного регулирования туристской деятельности, </w:t>
      </w:r>
      <w:hyperlink r:id="rId131" w:tooltip="Ссылка на КонсультантПлюс">
        <w:r>
          <w:rPr>
            <w:color w:val="0000FF"/>
          </w:rPr>
          <w:t>общих требований</w:t>
        </w:r>
      </w:hyperlink>
      <w:r>
        <w:t xml:space="preserve"> к организации и проведению в природ</w:t>
      </w:r>
      <w:r>
        <w:t>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</w:t>
      </w:r>
      <w:r>
        <w:t>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</w:t>
      </w:r>
      <w:r>
        <w:t xml:space="preserve"> сроках и длительности проведения таких мероприятий;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132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утверждение федеральной </w:t>
      </w:r>
      <w:hyperlink r:id="rId133" w:tooltip="Приказ Минпросвещения России от 17.03.2025 N 209 &quot;Об утверждении федеральной программы воспитательной работы для организаций отдыха детей и их оздоровления и календарного плана воспитательной работы&quot; (Зарегистрировано в Минюсте России 31.03.2025 N 81693) {Конс">
        <w:r>
          <w:rPr>
            <w:color w:val="0000FF"/>
          </w:rPr>
          <w:t>программы</w:t>
        </w:r>
      </w:hyperlink>
      <w:r>
        <w:t xml:space="preserve"> воспитательной работы для организаций отдыха детей и их оздоровления и календарного </w:t>
      </w:r>
      <w:hyperlink r:id="rId134" w:tooltip="Приказ Минпросвещения России от 17.03.2025 N 209 &quot;Об утверждении федеральной программы воспитательной работы для организаций отдыха детей и их оздоровления и календарного плана воспитательной работы&quot; (Зарегистрировано в Минюсте России 31.03.2025 N 81693) {Конс">
        <w:r>
          <w:rPr>
            <w:color w:val="0000FF"/>
          </w:rPr>
          <w:t>плана</w:t>
        </w:r>
      </w:hyperlink>
      <w:r>
        <w:t xml:space="preserve"> воспитательной работы;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135" w:tooltip="Федеральный закон от 28.12.2024 N 543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543-ФЗ)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утверждение </w:t>
      </w:r>
      <w:hyperlink r:id="rId136" w:tooltip="Приказ Минпросвещения России от 14.03.2025 N 201 &quot;Об утверждении примерной структуры официального сайта организации отдыха детей и их оздоровления в информационно-телекоммуникационной сети &quot;Интернет&quot; и формата предоставления информации&quot; (Зарегистрировано в Мин">
        <w:r>
          <w:rPr>
            <w:color w:val="0000FF"/>
          </w:rPr>
          <w:t>примерной структуры</w:t>
        </w:r>
      </w:hyperlink>
      <w:r>
        <w:t xml:space="preserve"> официального сайта организации отдыха д</w:t>
      </w:r>
      <w:r>
        <w:t>етей и их оздоровления в сети "Интернет" и формата предоставления информации.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137" w:tooltip="Федеральный закон от 28.12.2024 N 543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543-ФЗ)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реализация на территории субъекта Российской Фед</w:t>
      </w:r>
      <w:r>
        <w:t>ерации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установление порядка формирования и ведения реестра организаций отдыха детей и их оздоровления на территории субъек</w:t>
      </w:r>
      <w:r>
        <w:t xml:space="preserve">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</w:t>
      </w:r>
      <w:r>
        <w:lastRenderedPageBreak/>
        <w:t>отдыха детей и их оздор</w:t>
      </w:r>
      <w:r>
        <w:t>овления;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осуществление в пределах своих полномочий регионального государственного контроля (надзора) за д</w:t>
      </w:r>
      <w:r>
        <w:t>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3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обеспечение координации деятельности органов исполнительной власти субъекта Российской Федерации, осуществляющих государственный контроль (надзор) в сфере образования, те</w:t>
      </w:r>
      <w:r>
        <w:t>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</w:t>
      </w:r>
      <w:r>
        <w:t>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 контроль (надзор) качества и безопасности ме</w:t>
      </w:r>
      <w:r>
        <w:t>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3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взаимодействие с органами исполнительной власти иных субъектов Российской Федерации в случае направления детей в организации от</w:t>
      </w:r>
      <w:r>
        <w:t>дыха детей и их оздоровления, находящиеся за пределами территории данного субъекта Российской Федерации;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140" w:tooltip="Федеральный закон от 27.12.2019 N 514-ФЗ &quot;О внесении изменений в Федеральный закон &quot;Об основных гарантиях прав ребенка в Российской Федерации&quot; в части создания дополнительных гарантий безопасности в сфере организации отдыха и оздоровления детей&quot; {КонсультантПл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рассмотрение предложений межведомственной комиссии по вопросам организации отдыха и оздоровления де</w:t>
      </w:r>
      <w:r>
        <w:t>тей об исключении организаций отдыха детей и их оздоровления из реестра организаций отдыха детей и их оздоровления.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141" w:tooltip="Федеральный закон от 27.12.2019 N 514-ФЗ &quot;О внесении изменений в Федеральный закон &quot;Об основных гарантиях прав ребенка в Российской Федерации&quot; в части создания дополнительных гарантий безопасности в сфере организации отдыха и оздоровления детей&quot; {КонсультантПл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обеспечение выполнения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в порядке, установленном высшим испо</w:t>
      </w:r>
      <w:r>
        <w:t>лнительным органом субъекта Российской Федерации.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142" w:tooltip="Федеральный закон от 04.08.2023 N 475-ФЗ &quot;О внесении изменений в Федеральный закон &quot;Об основных гарантиях прав ребенка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<w:r>
          <w:rPr>
            <w:color w:val="0000FF"/>
          </w:rPr>
          <w:t>законом</w:t>
        </w:r>
      </w:hyperlink>
      <w:r>
        <w:t xml:space="preserve"> от 04.08.2023 N 475-ФЗ)</w:t>
      </w:r>
    </w:p>
    <w:p w:rsidR="003B7549" w:rsidRDefault="00CF4A2B">
      <w:pPr>
        <w:pStyle w:val="ConsPlusNormal0"/>
        <w:jc w:val="both"/>
      </w:pPr>
      <w:r>
        <w:t>(п. 2 в ред. Федера</w:t>
      </w:r>
      <w:r>
        <w:t xml:space="preserve">льного </w:t>
      </w:r>
      <w:hyperlink r:id="rId143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</w:t>
      </w:r>
      <w:r>
        <w:t>ию организации отдыха детей, включая мероприятия по обеспечению безопасности их жизни и здоровья.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Title0"/>
        <w:ind w:firstLine="540"/>
        <w:jc w:val="both"/>
        <w:outlineLvl w:val="1"/>
      </w:pPr>
      <w:r>
        <w:t xml:space="preserve">Статья 12.2. Основания для включения организации в реестр организаций отдыха детей и их оздоровления и исключения организации отдыха детей и их </w:t>
      </w:r>
      <w:r>
        <w:lastRenderedPageBreak/>
        <w:t xml:space="preserve">оздоровления </w:t>
      </w:r>
      <w:r>
        <w:t>из указанного реестра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(введена Федеральным </w:t>
      </w:r>
      <w:hyperlink r:id="rId144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</w:t>
      </w:r>
      <w:r>
        <w:t xml:space="preserve">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 </w:t>
      </w:r>
      <w:hyperlink w:anchor="P238" w:tooltip="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4" w:name="P238"/>
      <w:bookmarkEnd w:id="4"/>
      <w:r>
        <w:t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</w:t>
      </w:r>
      <w:r>
        <w:t xml:space="preserve"> сведения: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копии учредительных документов организации отдыха детей и их оздоровления, заверенные в установленном порядке;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</w:t>
      </w:r>
      <w:r>
        <w:t xml:space="preserve"> на иностранном языке, также наименование организации отдыха детей и их оздоровления на этом языке (для юридических лиц);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адрес (место нахождения) организации отдыха детей и их оздоровления, в том числе фактический адрес, контактный телефон, адреса электро</w:t>
      </w:r>
      <w:r>
        <w:t>нной почты и официального сайта в сети "Интернет";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45" w:tooltip="Федеральный закон от 28.12.2024 N 543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543-ФЗ)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организационно-правовая форма и тип организации отдыха детей и их оздоровления;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ока</w:t>
      </w:r>
      <w:r>
        <w:t>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дата ввода в эксплуатацию объектов (зданий, строений, сооружений), используемых организацией отдых</w:t>
      </w:r>
      <w:r>
        <w:t>а детей и их оздоровления (для организаций отдыха детей и их оздоровления стационарного типа);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</w:t>
      </w:r>
      <w:r>
        <w:t>ией отдыха детей и их оздоровления, санитарно-эпидемиологическим требованиям, а также дата выдачи указанного заключения;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lastRenderedPageBreak/>
        <w:t>информация о результатах проведения органами, осуществляющими государственный контроль (надзор), плановых и внеплановых проверок в теку</w:t>
      </w:r>
      <w:r>
        <w:t>щем году (при наличии) и в предыдущем году;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сведения о наличии </w:t>
      </w:r>
      <w:r>
        <w:t>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сведения об обеспечении в</w:t>
      </w:r>
      <w:r>
        <w:t xml:space="preserve">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</w:t>
      </w:r>
      <w:r>
        <w:t xml:space="preserve">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направления данных категорий детей в организацию отдыха детей и их оздоро</w:t>
      </w:r>
      <w:r>
        <w:t>вления);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04.08.2023 N 475-ФЗ &quot;О внесении изменений в Федеральный закон &quot;Об основных гарантиях прав ребенка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<w:r>
          <w:rPr>
            <w:color w:val="0000FF"/>
          </w:rPr>
          <w:t>закона</w:t>
        </w:r>
      </w:hyperlink>
      <w:r>
        <w:t xml:space="preserve"> от 04.08.2023 N 475-ФЗ)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копия программы воспитательной работы, предусмотренной </w:t>
      </w:r>
      <w:hyperlink w:anchor="P173" w:tooltip="создавать безопасные условия пребывания в ней детей, в том числе детей-инвалидов и детей с ограниченными возможностями здоровья (в случае направления данных категорий детей в организацию отдыха детей и их оздоровления), присмотра и ухода за детьми; обеспечиват">
        <w:r>
          <w:rPr>
            <w:color w:val="0000FF"/>
          </w:rPr>
          <w:t>абзацем вторым пункта 2 статьи 12</w:t>
        </w:r>
      </w:hyperlink>
      <w:r>
        <w:t xml:space="preserve"> настоящего Федерального закона, заверенная в установленном порядке.</w:t>
      </w:r>
    </w:p>
    <w:p w:rsidR="003B7549" w:rsidRDefault="00CF4A2B">
      <w:pPr>
        <w:pStyle w:val="ConsPlusNormal0"/>
        <w:jc w:val="both"/>
      </w:pPr>
      <w:r>
        <w:t xml:space="preserve">(абзац введен Федеральным </w:t>
      </w:r>
      <w:hyperlink r:id="rId147" w:tooltip="Федеральный закон от 28.12.2024 N 543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543-ФЗ)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3. В реестр организаций отдыха детей и их озд</w:t>
      </w:r>
      <w:r>
        <w:t>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4. Основаниями для отка</w:t>
      </w:r>
      <w:r>
        <w:t>за во включении организации в реестр организаций отдыха детей и их оздоровления являются: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непредставление сведений, предусмотренных </w:t>
      </w:r>
      <w:hyperlink w:anchor="P238" w:tooltip="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">
        <w:r>
          <w:rPr>
            <w:color w:val="0000FF"/>
          </w:rPr>
          <w:t>пунктом 2</w:t>
        </w:r>
      </w:hyperlink>
      <w:r>
        <w:t xml:space="preserve"> настоящей статьи;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представление недостоверных сведений, предусмотренных </w:t>
      </w:r>
      <w:hyperlink w:anchor="P238" w:tooltip="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">
        <w:r>
          <w:rPr>
            <w:color w:val="0000FF"/>
          </w:rPr>
          <w:t>пунктом 2</w:t>
        </w:r>
      </w:hyperlink>
      <w:r>
        <w:t xml:space="preserve"> настоящей </w:t>
      </w:r>
      <w:r>
        <w:t>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</w:t>
      </w:r>
      <w:r>
        <w:t>огут повлечь причинение вреда жизни и здоровью детей, находящихся в организации.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</w:t>
      </w:r>
      <w:r>
        <w:t xml:space="preserve">ий, предусмотренных </w:t>
      </w:r>
      <w:hyperlink w:anchor="P238" w:tooltip="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">
        <w:r>
          <w:rPr>
            <w:color w:val="0000FF"/>
          </w:rPr>
          <w:t>пунктом 2</w:t>
        </w:r>
      </w:hyperlink>
      <w:r>
        <w:t xml:space="preserve">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6. Организация отдыха детей и их оздоровлен</w:t>
      </w:r>
      <w:r>
        <w:t xml:space="preserve">ия обязана уведомить уполномоченный орган </w:t>
      </w:r>
      <w:r>
        <w:lastRenderedPageBreak/>
        <w:t>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</w:t>
      </w:r>
      <w:r>
        <w:t>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</w:t>
      </w:r>
      <w:r>
        <w:t>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</w:t>
      </w:r>
      <w:r>
        <w:t>щиеся в указанном реестре.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5" w:name="P262"/>
      <w:bookmarkEnd w:id="5"/>
      <w: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</w:t>
      </w:r>
      <w:r>
        <w:t>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</w:t>
      </w:r>
      <w:r>
        <w:t>ганизации отдыха и оздоровления детей;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</w:t>
      </w:r>
      <w:r>
        <w:t>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</w:t>
      </w:r>
      <w:r>
        <w:t>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выявление уполномоченным органом исполнительной власти субъекта Российской Федерации в сфере организации отдыха и оздоров</w:t>
      </w:r>
      <w:r>
        <w:t>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</w:t>
      </w:r>
      <w:r>
        <w:t>тей.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12.3. Последствия исключения организации из реестра организаций отдыха детей и их оздоровления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(введена Федеральным </w:t>
      </w:r>
      <w:hyperlink r:id="rId148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1. В случае исключения организации из реестра организаций отдыха детей и их оздоровления при отсутствии уг</w:t>
      </w:r>
      <w:r>
        <w:t>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6" w:name="P272"/>
      <w:bookmarkEnd w:id="6"/>
      <w:r>
        <w:t>2. В случае принятия решения об исключении организац</w:t>
      </w:r>
      <w:r>
        <w:t xml:space="preserve">ии, приступившей к исполнению обязательств по обеспечению отдыха и оздоровления детей, из реестра организаций отдыха детей </w:t>
      </w:r>
      <w:r>
        <w:lastRenderedPageBreak/>
        <w:t>и их оздоровления при наличии угрозы причинения вреда жизни и здоровью детей уполномоченный орган исполнительной власти субъекта Росс</w:t>
      </w:r>
      <w:r>
        <w:t>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</w:t>
      </w:r>
      <w:r>
        <w:t>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3. В случае, предусмотренном </w:t>
      </w:r>
      <w:hyperlink w:anchor="P272" w:tooltip="2. 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">
        <w:r>
          <w:rPr>
            <w:color w:val="0000FF"/>
          </w:rPr>
          <w:t>пунктом 2</w:t>
        </w:r>
      </w:hyperlink>
      <w:r>
        <w:t xml:space="preserve"> настоя</w:t>
      </w:r>
      <w:r>
        <w:t>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</w:t>
      </w:r>
      <w:r>
        <w:t>яет об этом соответствующие государственные органы.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4. Организация, исключенная из реестра организаций отдыха детей и их оздоровления, в случае, предусмотренном </w:t>
      </w:r>
      <w:hyperlink w:anchor="P272" w:tooltip="2. 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">
        <w:r>
          <w:rPr>
            <w:color w:val="0000FF"/>
          </w:rPr>
          <w:t>пунктом 2</w:t>
        </w:r>
      </w:hyperlink>
      <w:r>
        <w:t xml:space="preserve"> настоящей статьи, обязана принять меры по предотвр</w:t>
      </w:r>
      <w:r>
        <w:t>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12.4. Обеспечение соблюдения требований законодательства Российской Федерации в сфере организации отдыха и оздоровления дет</w:t>
      </w:r>
      <w:r>
        <w:t>ей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(введена Федеральным </w:t>
      </w:r>
      <w:hyperlink r:id="rId149" w:tooltip="Федеральный закон от 16.10.2019 N 336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В целях обеспечения соблюдения требований законодательства Российской Федерации</w:t>
      </w:r>
      <w:r>
        <w:t xml:space="preserve">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</w:t>
      </w:r>
      <w:r>
        <w:t>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</w:t>
      </w:r>
      <w:r>
        <w:t>ах,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12.</w:t>
      </w:r>
      <w:r>
        <w:t>5. Межведомственная комиссия по вопросам организации отдыха и оздоровления детей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(введена Федеральным </w:t>
      </w:r>
      <w:hyperlink r:id="rId150" w:tooltip="Федеральный закон от 27.12.2019 N 514-ФЗ &quot;О внесении изменений в Федеральный закон &quot;Об основных гарантиях прав ребенка в Российской Федерации&quot; в части создания дополнительных гарантий безопасности в сфере организации отдыха и оздоровления детей&quot; {КонсультантПл">
        <w:r>
          <w:rPr>
            <w:color w:val="0000FF"/>
          </w:rPr>
          <w:t>законом</w:t>
        </w:r>
      </w:hyperlink>
      <w:r>
        <w:t xml:space="preserve"> от 27.12.2019 N 5</w:t>
      </w:r>
      <w:r>
        <w:t>14-ФЗ)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bookmarkStart w:id="7" w:name="P286"/>
      <w:bookmarkEnd w:id="7"/>
      <w:r>
        <w:t>1.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органа субъекта Российской Федер</w:t>
      </w:r>
      <w:r>
        <w:t>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 государственный контроль (надзор) в сфере образова</w:t>
      </w:r>
      <w:r>
        <w:t xml:space="preserve">ния, органа исполнительной власти субъекта Российской Федерации в сфере культуры, органа </w:t>
      </w:r>
      <w:r>
        <w:lastRenderedPageBreak/>
        <w:t>исполнительной власти субъекта Российской Федерации в сфере физической культуры и спорта, органа исполнительной власти субъекта Российской Федерации в сфере туризма, п</w:t>
      </w:r>
      <w:r>
        <w:t>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</w:t>
      </w:r>
      <w:r>
        <w:t xml:space="preserve">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обеспечивающих </w:t>
      </w:r>
      <w:r>
        <w:t>безопасность людей на водных объектах, а также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Решением высшего должностного лица субъекта Российской</w:t>
      </w:r>
      <w:r>
        <w:t xml:space="preserve">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Федерации, не указанных в </w:t>
      </w:r>
      <w:hyperlink w:anchor="P286" w:tooltip="1.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органа субъекта Российской Федерации, уполно">
        <w:r>
          <w:rPr>
            <w:color w:val="0000FF"/>
          </w:rPr>
          <w:t>абзаце пе</w:t>
        </w:r>
        <w:r>
          <w:rPr>
            <w:color w:val="0000FF"/>
          </w:rPr>
          <w:t>рвом</w:t>
        </w:r>
      </w:hyperlink>
      <w:r>
        <w:t xml:space="preserve"> настоящего пункта, а также представители общественных объединений.</w:t>
      </w:r>
    </w:p>
    <w:p w:rsidR="003B7549" w:rsidRDefault="00CF4A2B">
      <w:pPr>
        <w:pStyle w:val="ConsPlusNormal0"/>
        <w:jc w:val="both"/>
      </w:pPr>
      <w:r>
        <w:t xml:space="preserve">(п. 1 в ред. Федерального </w:t>
      </w:r>
      <w:hyperlink r:id="rId151" w:tooltip="Федеральный закон от 29.12.2022 N 634-ФЗ &quot;О внесении изменений в статью 12.5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634-ФЗ)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 К полномочиям межведомственной комиссии по вопросам организации отдыха и оздоровлен</w:t>
      </w:r>
      <w:r>
        <w:t>ия детей относятся: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содействие координации деятельности органов, организаций и лиц, указанных в </w:t>
      </w:r>
      <w:hyperlink w:anchor="P286" w:tooltip="1.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органа субъекта Российской Федерации, уполно">
        <w:r>
          <w:rPr>
            <w:color w:val="0000FF"/>
          </w:rPr>
          <w:t>пункте 1</w:t>
        </w:r>
      </w:hyperlink>
      <w:r>
        <w:t xml:space="preserve"> настоящей статьи;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</w:t>
      </w:r>
      <w:r>
        <w:t>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проведение информационно-разъяснительной работы </w:t>
      </w:r>
      <w:r>
        <w:t>с руководителями организаций отдыха детей и их оздоровления, в том числе в форме ежегодных семинаров;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мониторинг состояния ситуации в сфере организации отдыха и оздоровления детей в субъекте Российской Федерации;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анализ результатов мероприятий по проведени</w:t>
      </w:r>
      <w:r>
        <w:t>ю оздоровительной кампании детей за летний период и по итогам календарного года;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информирование населения о результатах своей деятельности, в</w:t>
      </w:r>
      <w:r>
        <w:t xml:space="preserve"> том числе путем размещения информации на официальном сайте высшего должностного лица субъекта Российской Федерации в сети "Интернет".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29.12.2022 N 634-ФЗ &quot;О внесении изменений в статью 12.5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634-ФЗ)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lastRenderedPageBreak/>
        <w:t>3.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</w:t>
      </w:r>
      <w:r>
        <w:t xml:space="preserve">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</w:t>
      </w:r>
      <w:hyperlink w:anchor="P262" w:tooltip="7. Основаниями для исключения организации отдыха детей и их оздоровления из реестра организаций отдыха детей и их оздоровления являются:">
        <w:r>
          <w:rPr>
            <w:color w:val="0000FF"/>
          </w:rPr>
          <w:t>пунктом 7 статьи 12.2</w:t>
        </w:r>
      </w:hyperlink>
      <w:r>
        <w:t xml:space="preserve"> настоящего Федерального закона.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12.6. Региональный государственный контроль (надзор) за достоверностью, актуальностью</w:t>
      </w:r>
      <w:r>
        <w:t xml:space="preserve"> и полнотой сведений об организациях отдыха детей и их оздоровления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(введена Федеральным </w:t>
      </w:r>
      <w:hyperlink r:id="rId15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1. Реги</w:t>
      </w:r>
      <w:r>
        <w:t>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органом государственной власти</w:t>
      </w:r>
      <w:r>
        <w:t xml:space="preserve"> субъекта Российской Федерации, уполномоченным высшим исполнительным органом государственной власти субъекта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 Предметом регионального государственного контроля (надзора) за достоверностью, актуальностью и полнотой сведений об органи</w:t>
      </w:r>
      <w:r>
        <w:t>зациях отдыха детей и их оздоровления, содержащихся в реестре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представляемых для включения в указанный р</w:t>
      </w:r>
      <w:r>
        <w:t>еестр.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3. Организация и 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</w:t>
      </w:r>
      <w:r>
        <w:t xml:space="preserve">регулируются Федеральным </w:t>
      </w:r>
      <w:hyperlink r:id="rId15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4. Положение о региональном государственном контро</w:t>
      </w:r>
      <w:r>
        <w:t xml:space="preserve">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утверждается высшим исполнительным органом государственной власти субъекта </w:t>
      </w:r>
      <w:r>
        <w:t>Российской Федерации.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</w:t>
      </w:r>
      <w:r>
        <w:t xml:space="preserve">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</w:t>
      </w:r>
      <w:r>
        <w:t>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8" w:name="P312"/>
      <w:bookmarkEnd w:id="8"/>
      <w:r>
        <w:lastRenderedPageBreak/>
        <w:t>2. Принятие федеральным органом исполнительной власти, органом исполнительной власти субъекта Российской Федерации и</w:t>
      </w:r>
      <w:r>
        <w:t>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либо о реорганизации или ликвидаци</w:t>
      </w:r>
      <w:r>
        <w:t>и государственной или муниципальной организации, образующей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</w:t>
      </w:r>
      <w:r>
        <w:t>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9" w:name="P313"/>
      <w:bookmarkEnd w:id="9"/>
      <w:r>
        <w:t>Изменение назначения или ликвидация объекта социальной инфраструктуры для детей, являющегося государственной или мун</w:t>
      </w:r>
      <w:r>
        <w:t xml:space="preserve">иципальной собственностью, допускается в </w:t>
      </w:r>
      <w:hyperlink r:id="rId155" w:tooltip="Постановление Правительства РФ от 24.07.2023 N 1193 &quot;Об утверждении перечня случаев, в которых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&quot; {Консульта">
        <w:r>
          <w:rPr>
            <w:color w:val="0000FF"/>
          </w:rPr>
          <w:t>случаях</w:t>
        </w:r>
      </w:hyperlink>
      <w:r>
        <w:t>, установленных Правительством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Реорганизация государственных</w:t>
      </w:r>
      <w:r>
        <w:t xml:space="preserve"> организаций, муниципальных организаций, образующих социальную инфраструктуру для детей, допускается в случаях, установленных гражданским законодательством, без изменения назначения объектов социальной инфраструктуры для детей, являющихся государственной и</w:t>
      </w:r>
      <w:r>
        <w:t>ли муниципальной собственностью и входящих в имущественные комплексы таких организаций, в том числе вновь образуемых, если иное не установлено настоящим Федеральным законом.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Принятие федеральным органом исполнительной власти, органом исполнительной власти </w:t>
      </w:r>
      <w:r>
        <w:t>субъекта Российской Федерации или органом местного самоуправления решения о ликвидации государственной или муниципальной организации, образующей социальную инфраструктуру для детей, допускается в случае отсутствия в имущественном комплексе такой организаци</w:t>
      </w:r>
      <w:r>
        <w:t xml:space="preserve">и объектов социальной инфраструктуры для детей, являющихся государственной или муниципальной собственностью, либо в случае изменения назначения или ликвидации в соответствии с </w:t>
      </w:r>
      <w:hyperlink w:anchor="P313" w:tooltip="Изменение назначения или ликвидация объекта социальной инфраструктуры для детей, являющегося государственной или муниципальной собственностью, допускается в случаях, установленных Правительством Российской Федерации.">
        <w:r>
          <w:rPr>
            <w:color w:val="0000FF"/>
          </w:rPr>
          <w:t>абзацем вторым</w:t>
        </w:r>
      </w:hyperlink>
      <w:r>
        <w:t xml:space="preserve"> настоящего пункта объектов социальной инфраструктуры для детей, входящих в</w:t>
      </w:r>
      <w:r>
        <w:t xml:space="preserve"> имущественный комплекс такой организации.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10" w:name="P316"/>
      <w:bookmarkEnd w:id="10"/>
      <w:r>
        <w:t xml:space="preserve">Общие принципы проведения оценки последствий принятия решения, указанного в </w:t>
      </w:r>
      <w:hyperlink w:anchor="P312" w:tooltip="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">
        <w:r>
          <w:rPr>
            <w:color w:val="0000FF"/>
          </w:rPr>
          <w:t>абзаце первом</w:t>
        </w:r>
      </w:hyperlink>
      <w:r>
        <w:t xml:space="preserve"> настоящего пункта, включая критерии этой оценки, а также </w:t>
      </w:r>
      <w:hyperlink r:id="rId156" w:tooltip="Постановление Правительства РФ от 24.07.2023 N 1194 &quot;Об общих принципах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">
        <w:r>
          <w:rPr>
            <w:color w:val="0000FF"/>
          </w:rPr>
          <w:t>общие принципы</w:t>
        </w:r>
      </w:hyperlink>
      <w:r>
        <w:t xml:space="preserve"> формирования</w:t>
      </w:r>
      <w:r>
        <w:t xml:space="preserve"> и деятельности комиссии по оценке последствий принятия такого решения устанавливаются Правительством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</w:t>
      </w:r>
      <w:r>
        <w:t xml:space="preserve">та социальной инфраструктуры для детей, являющегося федеральной государственной собственностью, либо о реорганизации или ликвидации федеральных государственных организаций, образующих социальную инфраструктуру для детей, </w:t>
      </w:r>
      <w:hyperlink r:id="rId157" w:tooltip="Постановление Правительства РФ от 24.07.2023 N 1195 &quot;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</w:t>
      </w:r>
      <w:r>
        <w:t xml:space="preserve">альной собственностью, либо о реорганизации или ликвидации государственных </w:t>
      </w:r>
      <w:r>
        <w:lastRenderedPageBreak/>
        <w:t>организаций субъекта Российской Федерации или муниципальных организаций, образующих социальную инфраструктуру для детей, порядок создания комиссии по оценке последствий принятия так</w:t>
      </w:r>
      <w:r>
        <w:t xml:space="preserve">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Федерации, органами местного самоуправления с учетом установленных в соответствии с </w:t>
      </w:r>
      <w:hyperlink w:anchor="P316" w:tooltip="Общие принципы проведения оценки последствий принятия решения, указанного в абзаце первом настоящего пункта, включая критерии этой оценки, а также общие принципы формирования и деятельности комиссии по оценке последствий принятия такого решения устанавливаются">
        <w:r>
          <w:rPr>
            <w:color w:val="0000FF"/>
          </w:rPr>
          <w:t>абзацем пятым</w:t>
        </w:r>
      </w:hyperlink>
      <w:r>
        <w:t xml:space="preserve"> настоящего пункта общих принципов.</w:t>
      </w:r>
    </w:p>
    <w:p w:rsidR="003B7549" w:rsidRDefault="00CF4A2B">
      <w:pPr>
        <w:pStyle w:val="ConsPlusNormal0"/>
        <w:jc w:val="both"/>
      </w:pPr>
      <w:r>
        <w:t xml:space="preserve">(п. 2 в ред. Федерального </w:t>
      </w:r>
      <w:hyperlink r:id="rId158" w:tooltip="Федеральный закон от 29.12.2022 N 635-ФЗ &quot;О внесении изменений в статью 13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635-ФЗ)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11" w:name="P320"/>
      <w:bookmarkEnd w:id="11"/>
      <w:r>
        <w:t>3. Имущество, которое является государственной или муниципальной собственностью (земельные участ</w:t>
      </w:r>
      <w:r>
        <w:t xml:space="preserve">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</w:t>
      </w:r>
      <w:r>
        <w:t>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 Изменение целевого назначения и (или) вида разрешенного использования земельных участ</w:t>
      </w:r>
      <w:r>
        <w:t xml:space="preserve">ков, предоставленных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</w:t>
      </w:r>
      <w:hyperlink w:anchor="P312" w:tooltip="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">
        <w:r>
          <w:rPr>
            <w:color w:val="0000FF"/>
          </w:rPr>
          <w:t>пунктом 2</w:t>
        </w:r>
      </w:hyperlink>
      <w:r>
        <w:t xml:space="preserve"> настоящей статьи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собственностью, и случаев изъятия таких земельных участко</w:t>
      </w:r>
      <w:r>
        <w:t>в для государственных или муниципальных нужд.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21.12.2004 </w:t>
      </w:r>
      <w:hyperlink r:id="rId159" w:tooltip="Федеральный закон от 21.12.2004 N 170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N 170-ФЗ</w:t>
        </w:r>
      </w:hyperlink>
      <w:r>
        <w:t xml:space="preserve">, от 02.07.2013 </w:t>
      </w:r>
      <w:hyperlink r:id="rId160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29.12.2022 </w:t>
      </w:r>
      <w:hyperlink r:id="rId161" w:tooltip="Федеральный закон от 29.12.2022 N 635-ФЗ &quot;О внесении изменений в статью 13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N 635-ФЗ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</w:t>
      </w:r>
      <w:r>
        <w:t>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 Имущество, которое является муници</w:t>
      </w:r>
      <w:r>
        <w:t>пальной собственностью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</w:t>
      </w:r>
      <w:r>
        <w:t>м муниципальными правовыми актами.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21.12.2004 </w:t>
      </w:r>
      <w:hyperlink r:id="rId162" w:tooltip="Федеральный закон от 21.12.2004 N 170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N 170-ФЗ</w:t>
        </w:r>
      </w:hyperlink>
      <w:r>
        <w:t xml:space="preserve">, от 02.07.2013 </w:t>
      </w:r>
      <w:hyperlink r:id="rId163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</w:t>
        </w:r>
        <w:r>
          <w:rPr>
            <w:color w:val="0000FF"/>
          </w:rPr>
          <w:t>5-ФЗ</w:t>
        </w:r>
      </w:hyperlink>
      <w:r>
        <w:t xml:space="preserve">, от 29.12.2022 </w:t>
      </w:r>
      <w:hyperlink r:id="rId164" w:tooltip="Федеральный закон от 29.12.2022 N 635-ФЗ &quot;О внесении изменений в статью 13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N 635-ФЗ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12" w:name="P324"/>
      <w:bookmarkEnd w:id="12"/>
      <w:r>
        <w:t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</w:t>
      </w:r>
      <w:r>
        <w:t xml:space="preserve">ственности, заключению договора аренды и договора безвозмездного пользования должна предшествовать проводимая учредителем в порядке, установленном </w:t>
      </w:r>
      <w:hyperlink w:anchor="P312" w:tooltip="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</w:t>
      </w:r>
      <w:r>
        <w:t>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Договор аренды и договор безвозмездного пользования не</w:t>
      </w:r>
      <w:r>
        <w:t xml:space="preserve">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Требование о проведении оценки последствий заключения договоров, указанное в </w:t>
      </w:r>
      <w:hyperlink w:anchor="P324" w:tooltip="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">
        <w:r>
          <w:rPr>
            <w:color w:val="0000FF"/>
          </w:rPr>
          <w:t xml:space="preserve">абзаце </w:t>
        </w:r>
        <w:r>
          <w:rPr>
            <w:color w:val="0000FF"/>
          </w:rPr>
          <w:lastRenderedPageBreak/>
          <w:t>первом</w:t>
        </w:r>
      </w:hyperlink>
      <w:r>
        <w:t xml:space="preserve"> настоящего пункта, не распространяется на случаи заключения государственной или муниципальной профессиональной образовательной организацией, образовательной организацией высшего образования таких договоров в целях, п</w:t>
      </w:r>
      <w:r>
        <w:t xml:space="preserve">редусмотренных </w:t>
      </w:r>
      <w:hyperlink r:id="rId165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66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5</w:t>
        </w:r>
      </w:hyperlink>
      <w:r>
        <w:t xml:space="preserve"> (в части организации и создания условий для занятия обучающимися физической культурой и спортом) и </w:t>
      </w:r>
      <w:hyperlink r:id="rId167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8 части 1 статьи 41</w:t>
        </w:r>
      </w:hyperlink>
      <w:r>
        <w:t xml:space="preserve"> Федерального закона о</w:t>
      </w:r>
      <w:r>
        <w:t xml:space="preserve">т 29 декабря 2012 года N 273-ФЗ "Об образовании в Российской Федерации", а также на случай, указанный в </w:t>
      </w:r>
      <w:hyperlink r:id="rId168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части 3 статьи 41</w:t>
        </w:r>
      </w:hyperlink>
      <w:r>
        <w:t xml:space="preserve"> указанного Федерального закона.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05.04.2021 N 77-ФЗ &quot;О внесении изменения в статью 13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</w:t>
      </w:r>
      <w:r>
        <w:t>021 N 77-ФЗ)</w:t>
      </w:r>
    </w:p>
    <w:p w:rsidR="003B7549" w:rsidRDefault="00CF4A2B">
      <w:pPr>
        <w:pStyle w:val="ConsPlusNormal0"/>
        <w:jc w:val="both"/>
      </w:pPr>
      <w:r>
        <w:t xml:space="preserve">(п. 4 в ред. Федерального </w:t>
      </w:r>
      <w:hyperlink r:id="rId170" w:tooltip="Федеральный закон от 04.06.2018 N 136-ФЗ &quot;О внесении изменения в статью 13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04.06.2018 N 136-ФЗ)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5. Утратил силу. - Федеральный </w:t>
      </w:r>
      <w:hyperlink r:id="rId171" w:tooltip="Федеральный закон от 29.12.2022 N 635-ФЗ &quot;О внесении изменений в статью 13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29.12.2022 N 635-ФЗ.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13" w:name="P330"/>
      <w:bookmarkEnd w:id="13"/>
      <w:r>
        <w:t xml:space="preserve">6. Утратил силу. - Федеральный </w:t>
      </w:r>
      <w:hyperlink r:id="rId17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14" w:name="P331"/>
      <w:bookmarkEnd w:id="14"/>
      <w:r>
        <w:t>7.</w:t>
      </w:r>
      <w:r>
        <w:t xml:space="preserve">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</w:t>
      </w:r>
      <w:r>
        <w:t>ховному развитию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</w:t>
      </w:r>
      <w:r>
        <w:t>ой нетерпимости, от рекламы алкогольной продукции, табачных изделий, никотинсодержащей продукции или устройств для потребления никотинсодержащей продукции, от информации, пропагандирующей либо демонстрирующей потребление путем вдыхания сжиженных углеводоро</w:t>
      </w:r>
      <w:r>
        <w:t>дных газов, содержащихся в потенциально опасных газосодержащих товарах бытового назначения, и (или) их паров, от пропаганды социального, расового, национального и религиозного неравенства, от информации порнографического характера, от информации, пропаганд</w:t>
      </w:r>
      <w:r>
        <w:t xml:space="preserve">ирующей либо демонстрирующей нетрадиционные сексуальные отношения и (или) предпочтения, от информации, пропагандирующей педофилию, от информации, пропагандирующей отказ от деторождения, от информации, способной вызвать у детей желание сменить пол, а также </w:t>
      </w:r>
      <w:r>
        <w:t>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21.07.2011 </w:t>
      </w:r>
      <w:hyperlink r:id="rId174" w:tooltip="Федеральный закон от 21.07.2011 N 252-ФЗ &quot;О внесении изменений в отдельные законодательные акты Российской Федерации в связи с принятием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N 252-ФЗ</w:t>
        </w:r>
      </w:hyperlink>
      <w:r>
        <w:t xml:space="preserve">, от 29.06.2013 </w:t>
      </w:r>
      <w:hyperlink r:id="rId175" w:tooltip="Федеральный закон от 29.06.2013 N 135-ФЗ &quot;О внесении изменений в статью 5 Федерального закона &quot;О защите детей от информации, причиняющей вред их здоровью и развитию&quot; и отдельные законодательные акты Российской Федерации в целях защиты детей от информации, проп">
        <w:r>
          <w:rPr>
            <w:color w:val="0000FF"/>
          </w:rPr>
          <w:t>N 135-ФЗ</w:t>
        </w:r>
      </w:hyperlink>
      <w:r>
        <w:t xml:space="preserve">, от 31.07.2020 </w:t>
      </w:r>
      <w:hyperlink r:id="rId17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N 303-ФЗ</w:t>
        </w:r>
      </w:hyperlink>
      <w:r>
        <w:t xml:space="preserve">, от 05.12.2022 </w:t>
      </w:r>
      <w:hyperlink r:id="rId177" w:tooltip="Федеральный закон от 05.12.2022 N 478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N 478-ФЗ</w:t>
        </w:r>
      </w:hyperlink>
      <w:r>
        <w:t xml:space="preserve">, от 28.04.2023 </w:t>
      </w:r>
      <w:hyperlink r:id="rId178" w:tooltip="Федеральный закон от 28.04.2023 N 17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178-ФЗ</w:t>
        </w:r>
      </w:hyperlink>
      <w:r>
        <w:t xml:space="preserve">, от 23.11.2024 </w:t>
      </w:r>
      <w:hyperlink r:id="rId179" w:tooltip="Федеральный закон от 23.11.2024 N 411-ФЗ &quot;О внесении изменений в статьи 10.6 и 15.1 Федерального закона &quot;Об информации, информационных технологиях и о защите информации&quot; и отдельные законодательные акты Российской Федерации&quot; {КонсультантПлюс}">
        <w:r>
          <w:rPr>
            <w:color w:val="0000FF"/>
          </w:rPr>
          <w:t>N 411-ФЗ</w:t>
        </w:r>
      </w:hyperlink>
      <w:r>
        <w:t xml:space="preserve">, от 30.11.2024 </w:t>
      </w:r>
      <w:hyperlink r:id="rId180" w:tooltip="Федеральный закон от 30.11.2024 N 43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438-ФЗ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181" w:tooltip="Федеральный закон от 29.12.2010 N 436-ФЗ (ред. от 30.11.2024)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законом</w:t>
        </w:r>
      </w:hyperlink>
      <w:r>
        <w:t xml:space="preserve"> от 29 декабря 20</w:t>
      </w:r>
      <w:r>
        <w:t>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феде</w:t>
      </w:r>
      <w:r>
        <w:t>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3B7549" w:rsidRDefault="00CF4A2B">
      <w:pPr>
        <w:pStyle w:val="ConsPlusNormal0"/>
        <w:jc w:val="both"/>
      </w:pPr>
      <w:r>
        <w:lastRenderedPageBreak/>
        <w:t xml:space="preserve">(в ред. Федеральных законов от 21.07.2011 </w:t>
      </w:r>
      <w:hyperlink r:id="rId182" w:tooltip="Федеральный закон от 21.07.2011 N 252-ФЗ &quot;О внесении изменений в отдельные законодательные акты Российской Федерации в связи с принятием Федерального закона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N 252-ФЗ</w:t>
        </w:r>
      </w:hyperlink>
      <w:r>
        <w:t xml:space="preserve">, от 11.06.2021 </w:t>
      </w:r>
      <w:hyperlink r:id="rId18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3. В целях обеспечения</w:t>
      </w:r>
      <w:r>
        <w:t xml:space="preserve">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</w:t>
      </w:r>
      <w:r>
        <w:t>ологическая, педагогическая, санитарная) настольных, компьютерных и иных игр, игрушек и игровых сооружений для детей.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(введена Федеральным </w:t>
      </w:r>
      <w:hyperlink r:id="rId185" w:tooltip="Федеральный закон от 28.04.2009 N 71-ФЗ &quot;О внесении изменений в Федеральный закон &quot;Об основных гарантиях прав ребенк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1. В целях содействия физическому, интеллектуальному, псих</w:t>
      </w:r>
      <w:r>
        <w:t>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</w:t>
      </w:r>
      <w:r>
        <w:t>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</w:t>
      </w:r>
      <w:r>
        <w:t>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</w:t>
      </w:r>
      <w:r>
        <w:t>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</w:t>
      </w:r>
      <w:r>
        <w:t>ескому, духовному и нравственному развитию детей.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</w:t>
      </w:r>
      <w:r>
        <w:t>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15" w:name="P350"/>
      <w:bookmarkEnd w:id="15"/>
      <w:r>
        <w:t xml:space="preserve">3. Законами субъектов Российской Федерации в целях предупреждения причинения вреда здоровью детей, их физическому, </w:t>
      </w:r>
      <w:r>
        <w:t>интеллектуальному, психическому, духовному и нравственному развитию могут устанавливаться: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16" w:name="P351"/>
      <w:bookmarkEnd w:id="16"/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</w:t>
      </w:r>
      <w:r>
        <w:t>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</w:t>
      </w:r>
      <w:r>
        <w:t>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29.06.2015 N 1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17" w:name="P353"/>
      <w:bookmarkEnd w:id="17"/>
      <w:r>
        <w:lastRenderedPageBreak/>
        <w:t>меры по недопущен</w:t>
      </w:r>
      <w:r>
        <w:t>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</w:t>
      </w:r>
      <w:r>
        <w:t xml:space="preserve">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</w:t>
      </w:r>
      <w:r>
        <w:t>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3B7549" w:rsidRDefault="00CF4A2B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187" w:tooltip="Федеральный закон от 29.06.2015 N 1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351" w:tooltip="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">
        <w:r>
          <w:rPr>
            <w:color w:val="0000FF"/>
          </w:rPr>
          <w:t>абзацах втором</w:t>
        </w:r>
      </w:hyperlink>
      <w:r>
        <w:t xml:space="preserve"> и </w:t>
      </w:r>
      <w:hyperlink w:anchor="P353" w:tooltip="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</w:t>
      </w:r>
      <w:r>
        <w:t>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</w:t>
      </w:r>
      <w:r>
        <w:t>альной реабилитации, по месту обнаружения ребенка.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4. Субъекты Российской Федерации в соответствии с </w:t>
      </w:r>
      <w:hyperlink w:anchor="P350" w:tooltip="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</w:t>
      </w:r>
      <w:r>
        <w:t>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сокр</w:t>
      </w:r>
      <w:r>
        <w:t xml:space="preserve">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</w:t>
      </w:r>
      <w:r>
        <w:t>местах;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</w:t>
      </w:r>
      <w:r>
        <w:t>мероприятия с участием детей, но не более чем на два года.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353" w:tooltip="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</w:t>
      </w:r>
      <w:r>
        <w:t>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</w:t>
      </w:r>
      <w:r>
        <w:t>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6. Для оценки предложений об определении мест, нахождение в которых может причинить </w:t>
      </w:r>
      <w:r>
        <w:lastRenderedPageBreak/>
        <w:t>вред здо</w:t>
      </w:r>
      <w:r>
        <w:t>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</w:t>
      </w:r>
      <w:r>
        <w:t>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7. Органы местного самоуправления с учетом положений настоящей ста</w:t>
      </w:r>
      <w:r>
        <w:t xml:space="preserve">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350" w:tooltip="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8. Законами субъектов Российской </w:t>
      </w:r>
      <w:r>
        <w:t>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</w:t>
      </w:r>
      <w:r>
        <w:t>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14.2. Меры по противод</w:t>
      </w:r>
      <w:r>
        <w:t>ействию торговле детьми и эксплуатации детей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(введена Федеральным </w:t>
      </w:r>
      <w:hyperlink r:id="rId188" w:tooltip="Федеральный закон от 05.04.2013 N 58-ФЗ &quot;О внесении изменений в отдельные законодательные акты Российской Федерации в целях предупреждения торговли детьми, их эксплуатации, детской проституции, а также деятельности, связанной с изготовлением и оборотом материа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</w:t>
      </w:r>
      <w:r>
        <w:t>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</w:t>
      </w:r>
      <w:r>
        <w:t>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</w:t>
      </w:r>
      <w:r>
        <w:t>няющим).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</w:t>
      </w:r>
      <w:r>
        <w:t>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189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</w:t>
      </w:r>
      <w:r>
        <w:lastRenderedPageBreak/>
        <w:t>иных материальных средств, в создании бытовых условий для торговли детьми и (ил</w:t>
      </w:r>
      <w:r>
        <w:t>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</w:t>
      </w:r>
      <w:r>
        <w:t xml:space="preserve">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</w:t>
      </w:r>
      <w:r>
        <w:t>законодательством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</w:t>
      </w:r>
      <w:r>
        <w:t>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</w:t>
      </w:r>
      <w:r>
        <w:t>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15. Защита прав детей, находящихся в трудной жизненн</w:t>
      </w:r>
      <w:r>
        <w:t>ой ситуации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 xml:space="preserve">1. Абзац утратил силу. - Федеральный </w:t>
      </w:r>
      <w:hyperlink r:id="rId19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Защита прав детей, находящихся в трудной жизненной</w:t>
      </w:r>
      <w:r>
        <w:t xml:space="preserve">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</w:t>
      </w:r>
      <w:r>
        <w:t>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</w:t>
      </w:r>
      <w:r>
        <w:t xml:space="preserve"> Федерации.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22.08.2004 </w:t>
      </w:r>
      <w:hyperlink r:id="rId19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02.07.2013 </w:t>
      </w:r>
      <w:hyperlink r:id="rId192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18" w:name="P383"/>
      <w:bookmarkEnd w:id="18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</w:t>
      </w:r>
      <w:r>
        <w:t>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</w:t>
      </w:r>
      <w:r>
        <w:t>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</w:t>
      </w:r>
      <w:r>
        <w:t>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lastRenderedPageBreak/>
        <w:t xml:space="preserve">4. При регулировании внесудебных процедур, связанных с участием детей и (или) защитой их прав и законных интересов, а </w:t>
      </w:r>
      <w:r>
        <w:t>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</w:t>
      </w:r>
      <w:r>
        <w:t>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Обязатель</w:t>
      </w:r>
      <w:r>
        <w:t>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В случае осво</w:t>
      </w:r>
      <w:r>
        <w:t>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</w:t>
      </w:r>
      <w:r>
        <w:t xml:space="preserve">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</w:t>
      </w:r>
      <w:r>
        <w:t xml:space="preserve"> организацию, вправе признать необходимым проведение мероприятий по социальной реабилитации несовершеннолетнего.</w:t>
      </w:r>
    </w:p>
    <w:p w:rsidR="003B7549" w:rsidRDefault="00CF4A2B">
      <w:pPr>
        <w:pStyle w:val="ConsPlusNormal0"/>
        <w:jc w:val="both"/>
      </w:pPr>
      <w:r>
        <w:t xml:space="preserve">(в ред. Федеральных законов от 22.08.2004 </w:t>
      </w:r>
      <w:hyperlink r:id="rId19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02.07.2013 </w:t>
      </w:r>
      <w:hyperlink r:id="rId19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Если ребенок, с участием которого или в интересах которого осуществляетс</w:t>
      </w:r>
      <w:r>
        <w:t>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</w:t>
      </w:r>
      <w:r>
        <w:t>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jc w:val="center"/>
        <w:outlineLvl w:val="0"/>
      </w:pPr>
      <w:r>
        <w:t>Глава III. ОРГАНИЗАЦИОННЫЕ ОСНОВЫ ГАРАНТИЙ</w:t>
      </w:r>
    </w:p>
    <w:p w:rsidR="003B7549" w:rsidRDefault="00CF4A2B">
      <w:pPr>
        <w:pStyle w:val="ConsPlusTitle0"/>
        <w:jc w:val="center"/>
      </w:pPr>
      <w:r>
        <w:t>ПРАВ РЕБЕНКА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1. Компетенция федеральных органов исполнительной власти, которые осуществляют га</w:t>
      </w:r>
      <w:r>
        <w:t xml:space="preserve">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</w:t>
      </w:r>
      <w:r>
        <w:t>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</w:t>
      </w:r>
      <w:r>
        <w:t>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lastRenderedPageBreak/>
        <w:t xml:space="preserve">2. Утратил силу. - Федеральный </w:t>
      </w:r>
      <w:hyperlink r:id="rId19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3B7549" w:rsidRDefault="003B7549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B75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9" w:rsidRDefault="003B75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9" w:rsidRDefault="003B75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549" w:rsidRDefault="00CF4A2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</w:t>
            </w:r>
            <w:r>
              <w:rPr>
                <w:color w:val="392C69"/>
              </w:rPr>
              <w:t>чание.</w:t>
            </w:r>
          </w:p>
          <w:p w:rsidR="003B7549" w:rsidRDefault="00CF4A2B">
            <w:pPr>
              <w:pStyle w:val="ConsPlusNormal0"/>
              <w:jc w:val="both"/>
            </w:pPr>
            <w:r>
              <w:rPr>
                <w:color w:val="392C69"/>
              </w:rPr>
              <w:t xml:space="preserve">Об уполномоченных по правам ребенка в Российской Федерации см. Федеральный </w:t>
            </w:r>
            <w:hyperlink r:id="rId199" w:tooltip="Федеральный закон от 27.12.2018 N 501-ФЗ (ред. от 10.07.2023) &quot;Об уполномоченных по правам ребенка в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27.12.2018 N 501-ФЗ.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549" w:rsidRDefault="003B7549">
            <w:pPr>
              <w:pStyle w:val="ConsPlusNormal0"/>
            </w:pPr>
          </w:p>
        </w:tc>
      </w:tr>
    </w:tbl>
    <w:p w:rsidR="003B7549" w:rsidRDefault="00CF4A2B">
      <w:pPr>
        <w:pStyle w:val="ConsPlusTitle0"/>
        <w:spacing w:before="300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 ред. Федерального </w:t>
      </w:r>
      <w:hyperlink r:id="rId200" w:tooltip="Федеральный закон от 27.12.2018 N 562-ФЗ &quot;О внесении изменений в отдельные законодательные акты Российской Федерации в связи с принятием Федерального закона &quot;Об уполномоченных по правам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27.12.2018 N 562-ФЗ)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Уполномоченный при Президенте Российской Федерации по правам ребенка и уполномоченный по правам ребен</w:t>
      </w:r>
      <w:r>
        <w:t>ка в субъекте Российской Федерации в пределах своих полномочий обеспечивают защиту прав и законных интересов детей.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Title0"/>
        <w:ind w:firstLine="540"/>
        <w:jc w:val="both"/>
        <w:outlineLvl w:val="1"/>
      </w:pPr>
      <w:r>
        <w:t xml:space="preserve">Статьи 17 - 20. Утратили силу. - Федеральный </w:t>
      </w:r>
      <w:hyperlink r:id="rId20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 ред. Федерального </w:t>
      </w:r>
      <w:hyperlink r:id="rId20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</w:t>
      </w:r>
      <w:r>
        <w:t>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22. Государственный доклад о положении дете</w:t>
      </w:r>
      <w:r>
        <w:t>й и семей, имеющих детей, в Российской Федерации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03.12.2011 N 377-ФЗ &quot;О внесении изменений в статью 22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3B7549" w:rsidRDefault="003B7549">
      <w:pPr>
        <w:pStyle w:val="ConsPlusNormal0"/>
        <w:ind w:firstLine="540"/>
        <w:jc w:val="both"/>
      </w:pPr>
    </w:p>
    <w:p w:rsidR="003B7549" w:rsidRDefault="00CF4A2B">
      <w:pPr>
        <w:pStyle w:val="ConsPlusNormal0"/>
        <w:ind w:firstLine="540"/>
        <w:jc w:val="both"/>
      </w:pPr>
      <w:r>
        <w:t xml:space="preserve">(в ред. Федерального </w:t>
      </w:r>
      <w:hyperlink r:id="rId204" w:tooltip="Федеральный закон от 20.07.2000 N 103-ФЗ &quot;О внесении изменения в статью 22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Государственный доклад о</w:t>
      </w:r>
      <w:r>
        <w:t xml:space="preserve">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</w:t>
      </w:r>
      <w:r>
        <w:t>тей, в Российской Федерации и тенденциях его изменения.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03.12.2011 N 377-ФЗ &quot;О внесении изменений в статью 22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>Государственный доклад о положении детей и семей, имеющих детей, в Российской Федерации представляется Правит</w:t>
      </w:r>
      <w:r>
        <w:t xml:space="preserve">ельством Российской Федерации палатам Федерального </w:t>
      </w:r>
      <w:r>
        <w:lastRenderedPageBreak/>
        <w:t>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</w:t>
      </w:r>
      <w:r>
        <w:t xml:space="preserve">лей, </w:t>
      </w:r>
      <w:hyperlink r:id="rId206" w:tooltip="Постановление Правительства РФ от 28.03.2012 N 248 (ред. от 20.05.2025) &quot;О государственном докладе о положении детей и семей, имеющих детей, в Российской Федерации&quot; (вместе с &quot;Правилами разработки государственного доклада о положении детей и семей, имеющих дет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</w:t>
      </w:r>
      <w:r>
        <w:t xml:space="preserve">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</w:t>
      </w:r>
      <w:r>
        <w:t>определяются Правительством Российской Федерации.</w:t>
      </w:r>
    </w:p>
    <w:p w:rsidR="003B7549" w:rsidRDefault="00CF4A2B">
      <w:pPr>
        <w:pStyle w:val="ConsPlusNormal0"/>
        <w:jc w:val="both"/>
      </w:pPr>
      <w:r>
        <w:t xml:space="preserve">(часть вторая в ред. Федерального </w:t>
      </w:r>
      <w:hyperlink r:id="rId207" w:tooltip="Федеральный закон от 03.12.2011 N 377-ФЗ &quot;О внесении изменений в статью 22 Федерального закона &quot;Об основных гарантиях прав ребенка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jc w:val="center"/>
        <w:outlineLvl w:val="0"/>
      </w:pPr>
      <w:r>
        <w:t>Глава IV. ГАРАНТИИ ИСПОЛНЕНИЯ НАСТОЯЩЕГО</w:t>
      </w:r>
    </w:p>
    <w:p w:rsidR="003B7549" w:rsidRDefault="00CF4A2B">
      <w:pPr>
        <w:pStyle w:val="ConsPlusTitle0"/>
        <w:jc w:val="center"/>
      </w:pPr>
      <w:r>
        <w:t>ФЕДЕРАЛЬНОГО ЗАКОНА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 xml:space="preserve">Статья 23. Судебный порядок разрешения </w:t>
      </w:r>
      <w:r>
        <w:t>споров при исполнении настоящего Федерального закона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</w:t>
      </w:r>
      <w:r>
        <w:t>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</w:t>
      </w:r>
      <w:r>
        <w:t>овью, имуществу, а также морального вреда.</w:t>
      </w:r>
    </w:p>
    <w:p w:rsidR="003B7549" w:rsidRDefault="00CF4A2B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B7549" w:rsidRDefault="00CF4A2B">
      <w:pPr>
        <w:pStyle w:val="ConsPlusNormal0"/>
        <w:spacing w:before="240"/>
        <w:ind w:firstLine="540"/>
        <w:jc w:val="both"/>
      </w:pPr>
      <w:bookmarkStart w:id="19" w:name="P434"/>
      <w:bookmarkEnd w:id="19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jc w:val="center"/>
        <w:outlineLvl w:val="0"/>
      </w:pPr>
      <w:r>
        <w:t>Глава V. ЗАКЛЮЧИТЕЛЬНЫЕ ПОЛОЖЕНИЯ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1. Настоящий Федеральный закон вступает в силу</w:t>
      </w:r>
      <w:r>
        <w:t xml:space="preserve"> со дня его официального опубликования.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2. </w:t>
      </w:r>
      <w:hyperlink w:anchor="P122" w:tooltip="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">
        <w:r>
          <w:rPr>
            <w:color w:val="0000FF"/>
          </w:rPr>
          <w:t>Пункт 3</w:t>
        </w:r>
      </w:hyperlink>
      <w:r>
        <w:t xml:space="preserve"> статьи 7, </w:t>
      </w:r>
      <w:hyperlink w:anchor="P129" w:tooltip="Статья 9. Меры по защите прав ребенка при осуществлении деятельности в области его образования">
        <w:r>
          <w:rPr>
            <w:color w:val="0000FF"/>
          </w:rPr>
          <w:t>пункт 3</w:t>
        </w:r>
      </w:hyperlink>
      <w:r>
        <w:t xml:space="preserve"> статьи 9, </w:t>
      </w:r>
      <w:hyperlink w:anchor="P320" w:tooltip="3. Имущество, которое является государственной или муниципаль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">
        <w:r>
          <w:rPr>
            <w:color w:val="0000FF"/>
          </w:rPr>
          <w:t>пункты 3,</w:t>
        </w:r>
      </w:hyperlink>
      <w:r>
        <w:t xml:space="preserve"> </w:t>
      </w:r>
      <w:hyperlink w:anchor="P324" w:tooltip="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">
        <w:r>
          <w:rPr>
            <w:color w:val="0000FF"/>
          </w:rPr>
          <w:t>4,</w:t>
        </w:r>
      </w:hyperlink>
      <w:r>
        <w:t xml:space="preserve"> </w:t>
      </w:r>
      <w:hyperlink w:anchor="P330" w:tooltip="6. Утратил силу. - Федеральный закон от 22.08.2004 N 122-ФЗ.">
        <w:r>
          <w:rPr>
            <w:color w:val="0000FF"/>
          </w:rPr>
          <w:t>6,</w:t>
        </w:r>
      </w:hyperlink>
      <w:r>
        <w:t xml:space="preserve"> </w:t>
      </w:r>
      <w:hyperlink w:anchor="P331" w:tooltip="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">
        <w:r>
          <w:rPr>
            <w:color w:val="0000FF"/>
          </w:rPr>
          <w:t>7</w:t>
        </w:r>
      </w:hyperlink>
      <w:r>
        <w:t xml:space="preserve"> статьи 13, </w:t>
      </w:r>
      <w:hyperlink w:anchor="P383" w:tooltip="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">
        <w:r>
          <w:rPr>
            <w:color w:val="0000FF"/>
          </w:rPr>
          <w:t>пункт 3</w:t>
        </w:r>
      </w:hyperlink>
      <w:r>
        <w:t xml:space="preserve"> статьи 15 и </w:t>
      </w:r>
      <w:hyperlink w:anchor="P434" w:tooltip="2. При рассмотрении в судах дел о защите прав и законных интересов ребенка государственная пошлина не взимается.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3B7549" w:rsidRDefault="00CF4A2B">
      <w:pPr>
        <w:pStyle w:val="ConsPlusNormal0"/>
        <w:spacing w:before="240"/>
        <w:ind w:firstLine="540"/>
        <w:jc w:val="both"/>
      </w:pPr>
      <w:r>
        <w:t xml:space="preserve">3. </w:t>
      </w:r>
      <w:hyperlink w:anchor="P127" w:tooltip="Статья 8. Утратила силу. - Федеральный закон от 22.08.2004 N 122-ФЗ.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3B7549" w:rsidRDefault="003B7549">
      <w:pPr>
        <w:pStyle w:val="ConsPlusNormal0"/>
      </w:pPr>
    </w:p>
    <w:p w:rsidR="003B7549" w:rsidRDefault="00CF4A2B">
      <w:pPr>
        <w:pStyle w:val="ConsPlusTitle0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ind w:firstLine="540"/>
        <w:jc w:val="both"/>
      </w:pPr>
      <w:r>
        <w:t>Президенту Российской Федерации и Пр</w:t>
      </w:r>
      <w:r>
        <w:t>авительству Российской Федерации привести свои нормативные правовые акты в соответствие с настоящим Федеральным законом.</w:t>
      </w:r>
    </w:p>
    <w:p w:rsidR="003B7549" w:rsidRDefault="003B7549">
      <w:pPr>
        <w:pStyle w:val="ConsPlusNormal0"/>
      </w:pPr>
    </w:p>
    <w:p w:rsidR="003B7549" w:rsidRDefault="00CF4A2B">
      <w:pPr>
        <w:pStyle w:val="ConsPlusNormal0"/>
        <w:jc w:val="right"/>
      </w:pPr>
      <w:r>
        <w:t>Президент</w:t>
      </w:r>
    </w:p>
    <w:p w:rsidR="003B7549" w:rsidRDefault="00CF4A2B">
      <w:pPr>
        <w:pStyle w:val="ConsPlusNormal0"/>
        <w:jc w:val="right"/>
      </w:pPr>
      <w:r>
        <w:t>Российской Федерации</w:t>
      </w:r>
    </w:p>
    <w:p w:rsidR="003B7549" w:rsidRDefault="00CF4A2B">
      <w:pPr>
        <w:pStyle w:val="ConsPlusNormal0"/>
        <w:jc w:val="right"/>
      </w:pPr>
      <w:r>
        <w:t>Б.ЕЛЬЦИН</w:t>
      </w:r>
    </w:p>
    <w:p w:rsidR="003B7549" w:rsidRDefault="00CF4A2B">
      <w:pPr>
        <w:pStyle w:val="ConsPlusNormal0"/>
      </w:pPr>
      <w:r>
        <w:lastRenderedPageBreak/>
        <w:t>Москва, Кремль</w:t>
      </w:r>
    </w:p>
    <w:p w:rsidR="003B7549" w:rsidRDefault="00CF4A2B">
      <w:pPr>
        <w:pStyle w:val="ConsPlusNormal0"/>
        <w:spacing w:before="240"/>
      </w:pPr>
      <w:r>
        <w:t>24 июля 1998 года</w:t>
      </w:r>
    </w:p>
    <w:p w:rsidR="003B7549" w:rsidRDefault="00CF4A2B">
      <w:pPr>
        <w:pStyle w:val="ConsPlusNormal0"/>
        <w:spacing w:before="240"/>
      </w:pPr>
      <w:r>
        <w:t>N 124-ФЗ</w:t>
      </w:r>
    </w:p>
    <w:p w:rsidR="003B7549" w:rsidRDefault="003B7549">
      <w:pPr>
        <w:pStyle w:val="ConsPlusNormal0"/>
      </w:pPr>
    </w:p>
    <w:p w:rsidR="003B7549" w:rsidRDefault="003B7549">
      <w:pPr>
        <w:pStyle w:val="ConsPlusNormal0"/>
      </w:pPr>
    </w:p>
    <w:p w:rsidR="003B7549" w:rsidRDefault="003B75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B7549" w:rsidSect="003B7549">
      <w:headerReference w:type="default" r:id="rId209"/>
      <w:footerReference w:type="default" r:id="rId210"/>
      <w:headerReference w:type="first" r:id="rId211"/>
      <w:footerReference w:type="first" r:id="rId2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A2B" w:rsidRDefault="00CF4A2B" w:rsidP="003B7549">
      <w:r>
        <w:separator/>
      </w:r>
    </w:p>
  </w:endnote>
  <w:endnote w:type="continuationSeparator" w:id="0">
    <w:p w:rsidR="00CF4A2B" w:rsidRDefault="00CF4A2B" w:rsidP="003B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49" w:rsidRDefault="003B75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3B75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B7549" w:rsidRDefault="00CF4A2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7549" w:rsidRDefault="003B7549">
          <w:pPr>
            <w:pStyle w:val="ConsPlusNormal0"/>
            <w:jc w:val="center"/>
          </w:pPr>
          <w:hyperlink r:id="rId1">
            <w:r w:rsidR="00CF4A2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7549" w:rsidRDefault="00CF4A2B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3B754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B7549">
            <w:fldChar w:fldCharType="separate"/>
          </w:r>
          <w:r w:rsidR="0085298F">
            <w:rPr>
              <w:rFonts w:ascii="Tahoma" w:hAnsi="Tahoma" w:cs="Tahoma"/>
              <w:noProof/>
            </w:rPr>
            <w:t>31</w:t>
          </w:r>
          <w:r w:rsidR="003B754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B754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B7549">
            <w:fldChar w:fldCharType="separate"/>
          </w:r>
          <w:r w:rsidR="0085298F">
            <w:rPr>
              <w:rFonts w:ascii="Tahoma" w:hAnsi="Tahoma" w:cs="Tahoma"/>
              <w:noProof/>
            </w:rPr>
            <w:t>31</w:t>
          </w:r>
          <w:r w:rsidR="003B7549">
            <w:fldChar w:fldCharType="end"/>
          </w:r>
        </w:p>
      </w:tc>
    </w:tr>
  </w:tbl>
  <w:p w:rsidR="003B7549" w:rsidRDefault="00CF4A2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49" w:rsidRDefault="003B75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3B75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B7549" w:rsidRDefault="00CF4A2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7549" w:rsidRDefault="003B7549">
          <w:pPr>
            <w:pStyle w:val="ConsPlusNormal0"/>
            <w:jc w:val="center"/>
          </w:pPr>
          <w:hyperlink r:id="rId1">
            <w:r w:rsidR="00CF4A2B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7549" w:rsidRDefault="00CF4A2B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3B7549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B7549">
            <w:fldChar w:fldCharType="separate"/>
          </w:r>
          <w:r w:rsidR="0085298F">
            <w:rPr>
              <w:rFonts w:ascii="Tahoma" w:hAnsi="Tahoma" w:cs="Tahoma"/>
              <w:noProof/>
            </w:rPr>
            <w:t>2</w:t>
          </w:r>
          <w:r w:rsidR="003B7549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B7549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B7549">
            <w:fldChar w:fldCharType="separate"/>
          </w:r>
          <w:r w:rsidR="0085298F">
            <w:rPr>
              <w:rFonts w:ascii="Tahoma" w:hAnsi="Tahoma" w:cs="Tahoma"/>
              <w:noProof/>
            </w:rPr>
            <w:t>6</w:t>
          </w:r>
          <w:r w:rsidR="003B7549">
            <w:fldChar w:fldCharType="end"/>
          </w:r>
        </w:p>
      </w:tc>
    </w:tr>
  </w:tbl>
  <w:p w:rsidR="003B7549" w:rsidRDefault="00CF4A2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A2B" w:rsidRDefault="00CF4A2B" w:rsidP="003B7549">
      <w:r>
        <w:separator/>
      </w:r>
    </w:p>
  </w:footnote>
  <w:footnote w:type="continuationSeparator" w:id="0">
    <w:p w:rsidR="00CF4A2B" w:rsidRDefault="00CF4A2B" w:rsidP="003B7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B75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B7549" w:rsidRDefault="00CF4A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24.07.1998 N 124-ФЗ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основных гарантиях прав ребенка в Российской Федерации...</w:t>
          </w:r>
        </w:p>
      </w:tc>
      <w:tc>
        <w:tcPr>
          <w:tcW w:w="2300" w:type="pct"/>
          <w:vAlign w:val="center"/>
        </w:tcPr>
        <w:p w:rsidR="003B7549" w:rsidRDefault="00CF4A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3B7549" w:rsidRDefault="003B75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B7549" w:rsidRDefault="003B7549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B75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B7549" w:rsidRDefault="00CF4A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24.07.1998 N 124-ФЗ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основных гарантиях прав ребенка в Российской Федераци</w:t>
          </w:r>
          <w:r>
            <w:rPr>
              <w:rFonts w:ascii="Tahoma" w:hAnsi="Tahoma" w:cs="Tahoma"/>
              <w:sz w:val="16"/>
              <w:szCs w:val="16"/>
            </w:rPr>
            <w:t>и...</w:t>
          </w:r>
        </w:p>
      </w:tc>
      <w:tc>
        <w:tcPr>
          <w:tcW w:w="2300" w:type="pct"/>
          <w:vAlign w:val="center"/>
        </w:tcPr>
        <w:p w:rsidR="003B7549" w:rsidRDefault="00CF4A2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3B7549" w:rsidRDefault="003B75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B7549" w:rsidRDefault="003B7549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549"/>
    <w:rsid w:val="003B7549"/>
    <w:rsid w:val="0085298F"/>
    <w:rsid w:val="00CF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54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3B754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B754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B754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B754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B754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B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B754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3B754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3B754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3B754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3B754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3B7549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3B7549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3B7549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3B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3B754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3B754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529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4831&amp;date=07.08.2025&amp;dst=100013&amp;field=134" TargetMode="External"/><Relationship Id="rId21" Type="http://schemas.openxmlformats.org/officeDocument/2006/relationships/hyperlink" Target="https://login.consultant.ru/link/?req=doc&amp;base=LAW&amp;n=144638&amp;date=07.08.2025&amp;dst=100009&amp;field=134" TargetMode="External"/><Relationship Id="rId42" Type="http://schemas.openxmlformats.org/officeDocument/2006/relationships/hyperlink" Target="https://login.consultant.ru/link/?req=doc&amp;base=LAW&amp;n=436216&amp;date=07.08.2025&amp;dst=100008&amp;field=134" TargetMode="External"/><Relationship Id="rId63" Type="http://schemas.openxmlformats.org/officeDocument/2006/relationships/hyperlink" Target="https://login.consultant.ru/link/?req=doc&amp;base=LAW&amp;n=144638&amp;date=07.08.2025&amp;dst=100010&amp;field=134" TargetMode="External"/><Relationship Id="rId84" Type="http://schemas.openxmlformats.org/officeDocument/2006/relationships/hyperlink" Target="https://login.consultant.ru/link/?req=doc&amp;base=LAW&amp;n=507299&amp;date=07.08.2025&amp;dst=104800&amp;field=134" TargetMode="External"/><Relationship Id="rId138" Type="http://schemas.openxmlformats.org/officeDocument/2006/relationships/hyperlink" Target="https://login.consultant.ru/link/?req=doc&amp;base=LAW&amp;n=501438&amp;date=07.08.2025&amp;dst=100898&amp;field=134" TargetMode="External"/><Relationship Id="rId159" Type="http://schemas.openxmlformats.org/officeDocument/2006/relationships/hyperlink" Target="https://login.consultant.ru/link/?req=doc&amp;base=LAW&amp;n=50846&amp;date=07.08.2025&amp;dst=100018&amp;field=134" TargetMode="External"/><Relationship Id="rId170" Type="http://schemas.openxmlformats.org/officeDocument/2006/relationships/hyperlink" Target="https://login.consultant.ru/link/?req=doc&amp;base=LAW&amp;n=299391&amp;date=07.08.2025&amp;dst=100008&amp;field=134" TargetMode="External"/><Relationship Id="rId191" Type="http://schemas.openxmlformats.org/officeDocument/2006/relationships/hyperlink" Target="https://login.consultant.ru/link/?req=doc&amp;base=LAW&amp;n=507299&amp;date=07.08.2025&amp;dst=104820&amp;field=134" TargetMode="External"/><Relationship Id="rId205" Type="http://schemas.openxmlformats.org/officeDocument/2006/relationships/hyperlink" Target="https://login.consultant.ru/link/?req=doc&amp;base=LAW&amp;n=122658&amp;date=07.08.2025&amp;dst=100010&amp;field=134" TargetMode="External"/><Relationship Id="rId107" Type="http://schemas.openxmlformats.org/officeDocument/2006/relationships/hyperlink" Target="https://login.consultant.ru/link/?req=doc&amp;base=LAW&amp;n=420805&amp;date=07.08.2025&amp;dst=100027&amp;field=134" TargetMode="External"/><Relationship Id="rId11" Type="http://schemas.openxmlformats.org/officeDocument/2006/relationships/hyperlink" Target="https://login.consultant.ru/link/?req=doc&amp;base=LAW&amp;n=50846&amp;date=07.08.2025&amp;dst=100008&amp;field=134" TargetMode="External"/><Relationship Id="rId32" Type="http://schemas.openxmlformats.org/officeDocument/2006/relationships/hyperlink" Target="https://login.consultant.ru/link/?req=doc&amp;base=LAW&amp;n=314685&amp;date=07.08.2025&amp;dst=100009&amp;field=134" TargetMode="External"/><Relationship Id="rId37" Type="http://schemas.openxmlformats.org/officeDocument/2006/relationships/hyperlink" Target="https://login.consultant.ru/link/?req=doc&amp;base=LAW&amp;n=381393&amp;date=07.08.2025&amp;dst=100008&amp;field=134" TargetMode="External"/><Relationship Id="rId53" Type="http://schemas.openxmlformats.org/officeDocument/2006/relationships/hyperlink" Target="https://login.consultant.ru/link/?req=doc&amp;base=LAW&amp;n=50846&amp;date=07.08.2025&amp;dst=100010&amp;field=134" TargetMode="External"/><Relationship Id="rId58" Type="http://schemas.openxmlformats.org/officeDocument/2006/relationships/hyperlink" Target="https://login.consultant.ru/link/?req=doc&amp;base=LAW&amp;n=201408&amp;date=07.08.2025&amp;dst=100098&amp;field=134" TargetMode="External"/><Relationship Id="rId74" Type="http://schemas.openxmlformats.org/officeDocument/2006/relationships/hyperlink" Target="https://login.consultant.ru/link/?req=doc&amp;base=LAW&amp;n=50846&amp;date=07.08.2025&amp;dst=100015&amp;field=134" TargetMode="External"/><Relationship Id="rId79" Type="http://schemas.openxmlformats.org/officeDocument/2006/relationships/hyperlink" Target="https://login.consultant.ru/link/?req=doc&amp;base=LAW&amp;n=507299&amp;date=07.08.2025&amp;dst=104799&amp;field=134" TargetMode="External"/><Relationship Id="rId102" Type="http://schemas.openxmlformats.org/officeDocument/2006/relationships/hyperlink" Target="https://login.consultant.ru/link/?req=doc&amp;base=LAW&amp;n=505031&amp;date=07.08.2025&amp;dst=100009&amp;field=134" TargetMode="External"/><Relationship Id="rId123" Type="http://schemas.openxmlformats.org/officeDocument/2006/relationships/hyperlink" Target="https://login.consultant.ru/link/?req=doc&amp;base=LAW&amp;n=221686&amp;date=07.08.2025&amp;dst=100006&amp;field=134" TargetMode="External"/><Relationship Id="rId128" Type="http://schemas.openxmlformats.org/officeDocument/2006/relationships/hyperlink" Target="https://login.consultant.ru/link/?req=doc&amp;base=LAW&amp;n=501145&amp;date=07.08.2025&amp;dst=100011&amp;field=134" TargetMode="External"/><Relationship Id="rId144" Type="http://schemas.openxmlformats.org/officeDocument/2006/relationships/hyperlink" Target="https://login.consultant.ru/link/?req=doc&amp;base=LAW&amp;n=421132&amp;date=07.08.2025&amp;dst=100037&amp;field=134" TargetMode="External"/><Relationship Id="rId149" Type="http://schemas.openxmlformats.org/officeDocument/2006/relationships/hyperlink" Target="https://login.consultant.ru/link/?req=doc&amp;base=LAW&amp;n=421132&amp;date=07.08.2025&amp;dst=100069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7299&amp;date=07.08.2025&amp;dst=104803&amp;field=134" TargetMode="External"/><Relationship Id="rId95" Type="http://schemas.openxmlformats.org/officeDocument/2006/relationships/hyperlink" Target="https://login.consultant.ru/link/?req=doc&amp;base=LAW&amp;n=507299&amp;date=07.08.2025&amp;dst=104806&amp;field=134" TargetMode="External"/><Relationship Id="rId160" Type="http://schemas.openxmlformats.org/officeDocument/2006/relationships/hyperlink" Target="https://login.consultant.ru/link/?req=doc&amp;base=LAW&amp;n=479093&amp;date=07.08.2025&amp;dst=101077&amp;field=134" TargetMode="External"/><Relationship Id="rId165" Type="http://schemas.openxmlformats.org/officeDocument/2006/relationships/hyperlink" Target="https://login.consultant.ru/link/?req=doc&amp;base=LAW&amp;n=510754&amp;date=07.08.2025&amp;dst=100570&amp;field=134" TargetMode="External"/><Relationship Id="rId181" Type="http://schemas.openxmlformats.org/officeDocument/2006/relationships/hyperlink" Target="https://login.consultant.ru/link/?req=doc&amp;base=LAW&amp;n=492096&amp;date=07.08.2025" TargetMode="External"/><Relationship Id="rId186" Type="http://schemas.openxmlformats.org/officeDocument/2006/relationships/hyperlink" Target="https://login.consultant.ru/link/?req=doc&amp;base=LAW&amp;n=181835&amp;date=07.08.2025&amp;dst=100010&amp;field=134" TargetMode="External"/><Relationship Id="rId211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148269&amp;date=07.08.2025&amp;dst=100011&amp;field=134" TargetMode="External"/><Relationship Id="rId27" Type="http://schemas.openxmlformats.org/officeDocument/2006/relationships/hyperlink" Target="https://login.consultant.ru/link/?req=doc&amp;base=LAW&amp;n=182618&amp;date=07.08.2025&amp;dst=100008&amp;field=134" TargetMode="External"/><Relationship Id="rId43" Type="http://schemas.openxmlformats.org/officeDocument/2006/relationships/hyperlink" Target="https://login.consultant.ru/link/?req=doc&amp;base=LAW&amp;n=443678&amp;date=07.08.2025&amp;dst=100009&amp;field=134" TargetMode="External"/><Relationship Id="rId48" Type="http://schemas.openxmlformats.org/officeDocument/2006/relationships/hyperlink" Target="https://login.consultant.ru/link/?req=doc&amp;base=LAW&amp;n=494831&amp;date=07.08.2025&amp;dst=100009&amp;field=134" TargetMode="External"/><Relationship Id="rId64" Type="http://schemas.openxmlformats.org/officeDocument/2006/relationships/hyperlink" Target="https://login.consultant.ru/link/?req=doc&amp;base=LAW&amp;n=144638&amp;date=07.08.2025&amp;dst=100012&amp;field=134" TargetMode="External"/><Relationship Id="rId69" Type="http://schemas.openxmlformats.org/officeDocument/2006/relationships/hyperlink" Target="https://login.consultant.ru/link/?req=doc&amp;base=LAW&amp;n=2875&amp;date=07.08.2025&amp;dst=100074&amp;field=134" TargetMode="External"/><Relationship Id="rId113" Type="http://schemas.openxmlformats.org/officeDocument/2006/relationships/hyperlink" Target="https://login.consultant.ru/link/?req=doc&amp;base=LAW&amp;n=494831&amp;date=07.08.2025&amp;dst=100012&amp;field=134" TargetMode="External"/><Relationship Id="rId118" Type="http://schemas.openxmlformats.org/officeDocument/2006/relationships/hyperlink" Target="https://login.consultant.ru/link/?req=doc&amp;base=LAW&amp;n=466000&amp;date=07.08.2025" TargetMode="External"/><Relationship Id="rId134" Type="http://schemas.openxmlformats.org/officeDocument/2006/relationships/hyperlink" Target="https://login.consultant.ru/link/?req=doc&amp;base=LAW&amp;n=502170&amp;date=07.08.2025&amp;dst=100290&amp;field=134" TargetMode="External"/><Relationship Id="rId139" Type="http://schemas.openxmlformats.org/officeDocument/2006/relationships/hyperlink" Target="https://login.consultant.ru/link/?req=doc&amp;base=LAW&amp;n=501438&amp;date=07.08.2025&amp;dst=100899&amp;field=134" TargetMode="External"/><Relationship Id="rId80" Type="http://schemas.openxmlformats.org/officeDocument/2006/relationships/hyperlink" Target="https://login.consultant.ru/link/?req=doc&amp;base=LAW&amp;n=507299&amp;date=07.08.2025&amp;dst=104799&amp;field=134" TargetMode="External"/><Relationship Id="rId85" Type="http://schemas.openxmlformats.org/officeDocument/2006/relationships/hyperlink" Target="https://login.consultant.ru/link/?req=doc&amp;base=LAW&amp;n=420995&amp;date=07.08.2025&amp;dst=100010&amp;field=134" TargetMode="External"/><Relationship Id="rId150" Type="http://schemas.openxmlformats.org/officeDocument/2006/relationships/hyperlink" Target="https://login.consultant.ru/link/?req=doc&amp;base=LAW&amp;n=341756&amp;date=07.08.2025&amp;dst=100012&amp;field=134" TargetMode="External"/><Relationship Id="rId155" Type="http://schemas.openxmlformats.org/officeDocument/2006/relationships/hyperlink" Target="https://login.consultant.ru/link/?req=doc&amp;base=LAW&amp;n=453206&amp;date=07.08.2025&amp;dst=100008&amp;field=134" TargetMode="External"/><Relationship Id="rId171" Type="http://schemas.openxmlformats.org/officeDocument/2006/relationships/hyperlink" Target="https://login.consultant.ru/link/?req=doc&amp;base=LAW&amp;n=436216&amp;date=07.08.2025&amp;dst=100020&amp;field=134" TargetMode="External"/><Relationship Id="rId176" Type="http://schemas.openxmlformats.org/officeDocument/2006/relationships/hyperlink" Target="https://login.consultant.ru/link/?req=doc&amp;base=LAW&amp;n=454939&amp;date=07.08.2025&amp;dst=100009&amp;field=134" TargetMode="External"/><Relationship Id="rId192" Type="http://schemas.openxmlformats.org/officeDocument/2006/relationships/hyperlink" Target="https://login.consultant.ru/link/?req=doc&amp;base=LAW&amp;n=479093&amp;date=07.08.2025&amp;dst=101083&amp;field=134" TargetMode="External"/><Relationship Id="rId197" Type="http://schemas.openxmlformats.org/officeDocument/2006/relationships/hyperlink" Target="https://login.consultant.ru/link/?req=doc&amp;base=LAW&amp;n=479093&amp;date=07.08.2025&amp;dst=101086&amp;field=134" TargetMode="External"/><Relationship Id="rId206" Type="http://schemas.openxmlformats.org/officeDocument/2006/relationships/hyperlink" Target="https://login.consultant.ru/link/?req=doc&amp;base=LAW&amp;n=505749&amp;date=07.08.2025&amp;dst=100012&amp;field=134" TargetMode="External"/><Relationship Id="rId201" Type="http://schemas.openxmlformats.org/officeDocument/2006/relationships/hyperlink" Target="https://login.consultant.ru/link/?req=doc&amp;base=LAW&amp;n=507299&amp;date=07.08.2025&amp;dst=104824&amp;field=134" TargetMode="External"/><Relationship Id="rId12" Type="http://schemas.openxmlformats.org/officeDocument/2006/relationships/hyperlink" Target="https://login.consultant.ru/link/?req=doc&amp;base=LAW&amp;n=383504&amp;date=07.08.2025&amp;dst=100220&amp;field=134" TargetMode="External"/><Relationship Id="rId17" Type="http://schemas.openxmlformats.org/officeDocument/2006/relationships/hyperlink" Target="https://login.consultant.ru/link/?req=doc&amp;base=LAW&amp;n=420995&amp;date=07.08.2025&amp;dst=100009&amp;field=134" TargetMode="External"/><Relationship Id="rId33" Type="http://schemas.openxmlformats.org/officeDocument/2006/relationships/hyperlink" Target="https://login.consultant.ru/link/?req=doc&amp;base=LAW&amp;n=421132&amp;date=07.08.2025&amp;dst=100012&amp;field=134" TargetMode="External"/><Relationship Id="rId38" Type="http://schemas.openxmlformats.org/officeDocument/2006/relationships/hyperlink" Target="https://login.consultant.ru/link/?req=doc&amp;base=LAW&amp;n=501438&amp;date=07.08.2025&amp;dst=100895&amp;field=134" TargetMode="External"/><Relationship Id="rId59" Type="http://schemas.openxmlformats.org/officeDocument/2006/relationships/hyperlink" Target="https://login.consultant.ru/link/?req=doc&amp;base=LAW&amp;n=155111&amp;date=07.08.2025&amp;dst=100009&amp;field=134" TargetMode="External"/><Relationship Id="rId103" Type="http://schemas.openxmlformats.org/officeDocument/2006/relationships/hyperlink" Target="https://login.consultant.ru/link/?req=doc&amp;base=LAW&amp;n=479093&amp;date=07.08.2025&amp;dst=101069&amp;field=134" TargetMode="External"/><Relationship Id="rId108" Type="http://schemas.openxmlformats.org/officeDocument/2006/relationships/hyperlink" Target="https://login.consultant.ru/link/?req=doc&amp;base=LAW&amp;n=421833&amp;date=07.08.2025&amp;dst=100018&amp;field=134" TargetMode="External"/><Relationship Id="rId124" Type="http://schemas.openxmlformats.org/officeDocument/2006/relationships/hyperlink" Target="https://login.consultant.ru/link/?req=doc&amp;base=LAW&amp;n=339432&amp;date=07.08.2025&amp;dst=100008&amp;field=134" TargetMode="External"/><Relationship Id="rId129" Type="http://schemas.openxmlformats.org/officeDocument/2006/relationships/hyperlink" Target="https://login.consultant.ru/link/?req=doc&amp;base=LAW&amp;n=501145&amp;date=07.08.2025&amp;dst=100072&amp;field=134" TargetMode="External"/><Relationship Id="rId54" Type="http://schemas.openxmlformats.org/officeDocument/2006/relationships/hyperlink" Target="https://login.consultant.ru/link/?req=doc&amp;base=LAW&amp;n=479093&amp;date=07.08.2025&amp;dst=101057&amp;field=134" TargetMode="External"/><Relationship Id="rId70" Type="http://schemas.openxmlformats.org/officeDocument/2006/relationships/hyperlink" Target="https://login.consultant.ru/link/?req=doc&amp;base=LAW&amp;n=2875&amp;date=07.08.2025" TargetMode="External"/><Relationship Id="rId75" Type="http://schemas.openxmlformats.org/officeDocument/2006/relationships/hyperlink" Target="https://login.consultant.ru/link/?req=doc&amp;base=LAW&amp;n=479093&amp;date=07.08.2025&amp;dst=101059&amp;field=134" TargetMode="External"/><Relationship Id="rId91" Type="http://schemas.openxmlformats.org/officeDocument/2006/relationships/hyperlink" Target="https://login.consultant.ru/link/?req=doc&amp;base=LAW&amp;n=479093&amp;date=07.08.2025&amp;dst=101061&amp;field=134" TargetMode="External"/><Relationship Id="rId96" Type="http://schemas.openxmlformats.org/officeDocument/2006/relationships/hyperlink" Target="https://login.consultant.ru/link/?req=doc&amp;base=LAW&amp;n=479093&amp;date=07.08.2025&amp;dst=101063&amp;field=134" TargetMode="External"/><Relationship Id="rId140" Type="http://schemas.openxmlformats.org/officeDocument/2006/relationships/hyperlink" Target="https://login.consultant.ru/link/?req=doc&amp;base=LAW&amp;n=341756&amp;date=07.08.2025&amp;dst=100009&amp;field=134" TargetMode="External"/><Relationship Id="rId145" Type="http://schemas.openxmlformats.org/officeDocument/2006/relationships/hyperlink" Target="https://login.consultant.ru/link/?req=doc&amp;base=LAW&amp;n=494831&amp;date=07.08.2025&amp;dst=100019&amp;field=134" TargetMode="External"/><Relationship Id="rId161" Type="http://schemas.openxmlformats.org/officeDocument/2006/relationships/hyperlink" Target="https://login.consultant.ru/link/?req=doc&amp;base=LAW&amp;n=436216&amp;date=07.08.2025&amp;dst=100018&amp;field=134" TargetMode="External"/><Relationship Id="rId166" Type="http://schemas.openxmlformats.org/officeDocument/2006/relationships/hyperlink" Target="https://login.consultant.ru/link/?req=doc&amp;base=LAW&amp;n=510754&amp;date=07.08.2025&amp;dst=100573&amp;field=134" TargetMode="External"/><Relationship Id="rId182" Type="http://schemas.openxmlformats.org/officeDocument/2006/relationships/hyperlink" Target="https://login.consultant.ru/link/?req=doc&amp;base=LAW&amp;n=117191&amp;date=07.08.2025&amp;dst=100028&amp;field=134" TargetMode="External"/><Relationship Id="rId187" Type="http://schemas.openxmlformats.org/officeDocument/2006/relationships/hyperlink" Target="https://login.consultant.ru/link/?req=doc&amp;base=LAW&amp;n=181835&amp;date=07.08.2025&amp;dst=10001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footer" Target="footer2.xml"/><Relationship Id="rId23" Type="http://schemas.openxmlformats.org/officeDocument/2006/relationships/hyperlink" Target="https://login.consultant.ru/link/?req=doc&amp;base=LAW&amp;n=479093&amp;date=07.08.2025&amp;dst=101054&amp;field=134" TargetMode="External"/><Relationship Id="rId28" Type="http://schemas.openxmlformats.org/officeDocument/2006/relationships/hyperlink" Target="https://login.consultant.ru/link/?req=doc&amp;base=LAW&amp;n=201408&amp;date=07.08.2025&amp;dst=100096&amp;field=134" TargetMode="External"/><Relationship Id="rId49" Type="http://schemas.openxmlformats.org/officeDocument/2006/relationships/hyperlink" Target="https://login.consultant.ru/link/?req=doc&amp;base=LAW&amp;n=2875&amp;date=07.08.2025&amp;dst=100074&amp;field=134" TargetMode="External"/><Relationship Id="rId114" Type="http://schemas.openxmlformats.org/officeDocument/2006/relationships/hyperlink" Target="https://login.consultant.ru/link/?req=doc&amp;base=LAW&amp;n=421132&amp;date=07.08.2025&amp;dst=100016&amp;field=134" TargetMode="External"/><Relationship Id="rId119" Type="http://schemas.openxmlformats.org/officeDocument/2006/relationships/hyperlink" Target="https://login.consultant.ru/link/?req=doc&amp;base=LAW&amp;n=494960&amp;date=07.08.2025" TargetMode="External"/><Relationship Id="rId44" Type="http://schemas.openxmlformats.org/officeDocument/2006/relationships/hyperlink" Target="https://login.consultant.ru/link/?req=doc&amp;base=LAW&amp;n=446121&amp;date=07.08.2025&amp;dst=100009&amp;field=134" TargetMode="External"/><Relationship Id="rId60" Type="http://schemas.openxmlformats.org/officeDocument/2006/relationships/hyperlink" Target="https://login.consultant.ru/link/?req=doc&amp;base=LAW&amp;n=494831&amp;date=07.08.2025&amp;dst=100010&amp;field=134" TargetMode="External"/><Relationship Id="rId65" Type="http://schemas.openxmlformats.org/officeDocument/2006/relationships/hyperlink" Target="https://login.consultant.ru/link/?req=doc&amp;base=LAW&amp;n=144638&amp;date=07.08.2025&amp;dst=100013&amp;field=134" TargetMode="External"/><Relationship Id="rId81" Type="http://schemas.openxmlformats.org/officeDocument/2006/relationships/hyperlink" Target="https://login.consultant.ru/link/?req=doc&amp;base=LAW&amp;n=217585&amp;date=07.08.2025&amp;dst=100010&amp;field=134" TargetMode="External"/><Relationship Id="rId86" Type="http://schemas.openxmlformats.org/officeDocument/2006/relationships/hyperlink" Target="https://login.consultant.ru/link/?req=doc&amp;base=LAW&amp;n=479093&amp;date=07.08.2025&amp;dst=101060&amp;field=134" TargetMode="External"/><Relationship Id="rId130" Type="http://schemas.openxmlformats.org/officeDocument/2006/relationships/hyperlink" Target="https://login.consultant.ru/link/?req=doc&amp;base=LAW&amp;n=421132&amp;date=07.08.2025&amp;dst=100026&amp;field=134" TargetMode="External"/><Relationship Id="rId135" Type="http://schemas.openxmlformats.org/officeDocument/2006/relationships/hyperlink" Target="https://login.consultant.ru/link/?req=doc&amp;base=LAW&amp;n=494831&amp;date=07.08.2025&amp;dst=100015&amp;field=134" TargetMode="External"/><Relationship Id="rId151" Type="http://schemas.openxmlformats.org/officeDocument/2006/relationships/hyperlink" Target="https://login.consultant.ru/link/?req=doc&amp;base=LAW&amp;n=436217&amp;date=07.08.2025&amp;dst=100009&amp;field=134" TargetMode="External"/><Relationship Id="rId156" Type="http://schemas.openxmlformats.org/officeDocument/2006/relationships/hyperlink" Target="https://login.consultant.ru/link/?req=doc&amp;base=LAW&amp;n=453207&amp;date=07.08.2025&amp;dst=100045&amp;field=134" TargetMode="External"/><Relationship Id="rId177" Type="http://schemas.openxmlformats.org/officeDocument/2006/relationships/hyperlink" Target="https://login.consultant.ru/link/?req=doc&amp;base=LAW&amp;n=433218&amp;date=07.08.2025&amp;dst=100030&amp;field=134" TargetMode="External"/><Relationship Id="rId198" Type="http://schemas.openxmlformats.org/officeDocument/2006/relationships/hyperlink" Target="https://login.consultant.ru/link/?req=doc&amp;base=LAW&amp;n=507299&amp;date=07.08.2025&amp;dst=104824&amp;field=134" TargetMode="External"/><Relationship Id="rId172" Type="http://schemas.openxmlformats.org/officeDocument/2006/relationships/hyperlink" Target="https://login.consultant.ru/link/?req=doc&amp;base=LAW&amp;n=507299&amp;date=07.08.2025&amp;dst=104815&amp;field=134" TargetMode="External"/><Relationship Id="rId193" Type="http://schemas.openxmlformats.org/officeDocument/2006/relationships/hyperlink" Target="https://login.consultant.ru/link/?req=doc&amp;base=LAW&amp;n=507299&amp;date=07.08.2025&amp;dst=104822&amp;field=134" TargetMode="External"/><Relationship Id="rId202" Type="http://schemas.openxmlformats.org/officeDocument/2006/relationships/hyperlink" Target="https://login.consultant.ru/link/?req=doc&amp;base=LAW&amp;n=507299&amp;date=07.08.2025&amp;dst=104825&amp;field=134" TargetMode="External"/><Relationship Id="rId207" Type="http://schemas.openxmlformats.org/officeDocument/2006/relationships/hyperlink" Target="https://login.consultant.ru/link/?req=doc&amp;base=LAW&amp;n=122658&amp;date=07.08.2025&amp;dst=100011&amp;field=134" TargetMode="External"/><Relationship Id="rId13" Type="http://schemas.openxmlformats.org/officeDocument/2006/relationships/hyperlink" Target="https://login.consultant.ru/link/?req=doc&amp;base=LAW&amp;n=69387&amp;date=07.08.2025&amp;dst=100025&amp;field=134" TargetMode="External"/><Relationship Id="rId18" Type="http://schemas.openxmlformats.org/officeDocument/2006/relationships/hyperlink" Target="https://login.consultant.ru/link/?req=doc&amp;base=LAW&amp;n=117191&amp;date=07.08.2025&amp;dst=100026&amp;field=134" TargetMode="External"/><Relationship Id="rId39" Type="http://schemas.openxmlformats.org/officeDocument/2006/relationships/hyperlink" Target="https://login.consultant.ru/link/?req=doc&amp;base=LAW&amp;n=421833&amp;date=07.08.2025&amp;dst=100016&amp;field=134" TargetMode="External"/><Relationship Id="rId109" Type="http://schemas.openxmlformats.org/officeDocument/2006/relationships/hyperlink" Target="https://login.consultant.ru/link/?req=doc&amp;base=LAW&amp;n=454042&amp;date=07.08.2025&amp;dst=100011&amp;field=134" TargetMode="External"/><Relationship Id="rId34" Type="http://schemas.openxmlformats.org/officeDocument/2006/relationships/hyperlink" Target="https://login.consultant.ru/link/?req=doc&amp;base=LAW&amp;n=341756&amp;date=07.08.2025&amp;dst=100008&amp;field=134" TargetMode="External"/><Relationship Id="rId50" Type="http://schemas.openxmlformats.org/officeDocument/2006/relationships/hyperlink" Target="https://login.consultant.ru/link/?req=doc&amp;base=LAW&amp;n=69387&amp;date=07.08.2025&amp;dst=100025&amp;field=134" TargetMode="External"/><Relationship Id="rId55" Type="http://schemas.openxmlformats.org/officeDocument/2006/relationships/hyperlink" Target="https://login.consultant.ru/link/?req=doc&amp;base=LAW&amp;n=201408&amp;date=07.08.2025&amp;dst=100097&amp;field=134" TargetMode="External"/><Relationship Id="rId76" Type="http://schemas.openxmlformats.org/officeDocument/2006/relationships/hyperlink" Target="https://login.consultant.ru/link/?req=doc&amp;base=LAW&amp;n=507299&amp;date=07.08.2025&amp;dst=104796&amp;field=134" TargetMode="External"/><Relationship Id="rId97" Type="http://schemas.openxmlformats.org/officeDocument/2006/relationships/hyperlink" Target="https://login.consultant.ru/link/?req=doc&amp;base=LAW&amp;n=507299&amp;date=07.08.2025&amp;dst=104807&amp;field=134" TargetMode="External"/><Relationship Id="rId104" Type="http://schemas.openxmlformats.org/officeDocument/2006/relationships/hyperlink" Target="https://login.consultant.ru/link/?req=doc&amp;base=LAW&amp;n=507299&amp;date=07.08.2025&amp;dst=104810&amp;field=134" TargetMode="External"/><Relationship Id="rId120" Type="http://schemas.openxmlformats.org/officeDocument/2006/relationships/hyperlink" Target="https://login.consultant.ru/link/?req=doc&amp;base=LAW&amp;n=296079&amp;date=07.08.2025&amp;dst=100010&amp;field=134" TargetMode="External"/><Relationship Id="rId125" Type="http://schemas.openxmlformats.org/officeDocument/2006/relationships/hyperlink" Target="https://login.consultant.ru/link/?req=doc&amp;base=LAW&amp;n=421132&amp;date=07.08.2025&amp;dst=100025&amp;field=134" TargetMode="External"/><Relationship Id="rId141" Type="http://schemas.openxmlformats.org/officeDocument/2006/relationships/hyperlink" Target="https://login.consultant.ru/link/?req=doc&amp;base=LAW&amp;n=341756&amp;date=07.08.2025&amp;dst=100011&amp;field=134" TargetMode="External"/><Relationship Id="rId146" Type="http://schemas.openxmlformats.org/officeDocument/2006/relationships/hyperlink" Target="https://login.consultant.ru/link/?req=doc&amp;base=LAW&amp;n=454042&amp;date=07.08.2025&amp;dst=100018&amp;field=134" TargetMode="External"/><Relationship Id="rId167" Type="http://schemas.openxmlformats.org/officeDocument/2006/relationships/hyperlink" Target="https://login.consultant.ru/link/?req=doc&amp;base=LAW&amp;n=510754&amp;date=07.08.2025&amp;dst=100576&amp;field=134" TargetMode="External"/><Relationship Id="rId188" Type="http://schemas.openxmlformats.org/officeDocument/2006/relationships/hyperlink" Target="https://login.consultant.ru/link/?req=doc&amp;base=LAW&amp;n=144638&amp;date=07.08.2025&amp;dst=100015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87205&amp;date=07.08.2025&amp;dst=100011&amp;field=134" TargetMode="External"/><Relationship Id="rId92" Type="http://schemas.openxmlformats.org/officeDocument/2006/relationships/hyperlink" Target="https://login.consultant.ru/link/?req=doc&amp;base=LAW&amp;n=482775&amp;date=07.08.2025&amp;dst=100012&amp;field=134" TargetMode="External"/><Relationship Id="rId162" Type="http://schemas.openxmlformats.org/officeDocument/2006/relationships/hyperlink" Target="https://login.consultant.ru/link/?req=doc&amp;base=LAW&amp;n=50846&amp;date=07.08.2025&amp;dst=100018&amp;field=134" TargetMode="External"/><Relationship Id="rId183" Type="http://schemas.openxmlformats.org/officeDocument/2006/relationships/hyperlink" Target="https://login.consultant.ru/link/?req=doc&amp;base=LAW&amp;n=501438&amp;date=07.08.2025&amp;dst=100907&amp;field=134" TargetMode="External"/><Relationship Id="rId21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0805&amp;date=07.08.2025&amp;dst=100024&amp;field=134" TargetMode="External"/><Relationship Id="rId24" Type="http://schemas.openxmlformats.org/officeDocument/2006/relationships/hyperlink" Target="https://login.consultant.ru/link/?req=doc&amp;base=LAW&amp;n=470677&amp;date=07.08.2025&amp;dst=100522&amp;field=134" TargetMode="External"/><Relationship Id="rId40" Type="http://schemas.openxmlformats.org/officeDocument/2006/relationships/hyperlink" Target="https://login.consultant.ru/link/?req=doc&amp;base=LAW&amp;n=433218&amp;date=07.08.2025&amp;dst=100030&amp;field=134" TargetMode="External"/><Relationship Id="rId45" Type="http://schemas.openxmlformats.org/officeDocument/2006/relationships/hyperlink" Target="https://login.consultant.ru/link/?req=doc&amp;base=LAW&amp;n=454042&amp;date=07.08.2025&amp;dst=100009&amp;field=134" TargetMode="External"/><Relationship Id="rId66" Type="http://schemas.openxmlformats.org/officeDocument/2006/relationships/hyperlink" Target="https://login.consultant.ru/link/?req=doc&amp;base=LAW&amp;n=443678&amp;date=07.08.2025&amp;dst=100010&amp;field=134" TargetMode="External"/><Relationship Id="rId87" Type="http://schemas.openxmlformats.org/officeDocument/2006/relationships/hyperlink" Target="https://login.consultant.ru/link/?req=doc&amp;base=LAW&amp;n=296079&amp;date=07.08.2025&amp;dst=100009&amp;field=134" TargetMode="External"/><Relationship Id="rId110" Type="http://schemas.openxmlformats.org/officeDocument/2006/relationships/hyperlink" Target="https://login.consultant.ru/link/?req=doc&amp;base=LAW&amp;n=502170&amp;date=07.08.2025&amp;dst=100012&amp;field=134" TargetMode="External"/><Relationship Id="rId115" Type="http://schemas.openxmlformats.org/officeDocument/2006/relationships/hyperlink" Target="https://login.consultant.ru/link/?req=doc&amp;base=LAW&amp;n=421132&amp;date=07.08.2025&amp;dst=100021&amp;field=134" TargetMode="External"/><Relationship Id="rId131" Type="http://schemas.openxmlformats.org/officeDocument/2006/relationships/hyperlink" Target="https://login.consultant.ru/link/?req=doc&amp;base=LAW&amp;n=350550&amp;date=07.08.2025&amp;dst=100012&amp;field=134" TargetMode="External"/><Relationship Id="rId136" Type="http://schemas.openxmlformats.org/officeDocument/2006/relationships/hyperlink" Target="https://login.consultant.ru/link/?req=doc&amp;base=LAW&amp;n=502155&amp;date=07.08.2025&amp;dst=100010&amp;field=134" TargetMode="External"/><Relationship Id="rId157" Type="http://schemas.openxmlformats.org/officeDocument/2006/relationships/hyperlink" Target="https://login.consultant.ru/link/?req=doc&amp;base=LAW&amp;n=453204&amp;date=07.08.2025&amp;dst=100024&amp;field=134" TargetMode="External"/><Relationship Id="rId178" Type="http://schemas.openxmlformats.org/officeDocument/2006/relationships/hyperlink" Target="https://login.consultant.ru/link/?req=doc&amp;base=LAW&amp;n=446121&amp;date=07.08.2025&amp;dst=100009&amp;field=134" TargetMode="External"/><Relationship Id="rId61" Type="http://schemas.openxmlformats.org/officeDocument/2006/relationships/hyperlink" Target="https://login.consultant.ru/link/?req=doc&amp;base=LAW&amp;n=421132&amp;date=07.08.2025&amp;dst=100013&amp;field=134" TargetMode="External"/><Relationship Id="rId82" Type="http://schemas.openxmlformats.org/officeDocument/2006/relationships/hyperlink" Target="https://login.consultant.ru/link/?req=doc&amp;base=LAW&amp;n=420805&amp;date=07.08.2025&amp;dst=100025&amp;field=134" TargetMode="External"/><Relationship Id="rId152" Type="http://schemas.openxmlformats.org/officeDocument/2006/relationships/hyperlink" Target="https://login.consultant.ru/link/?req=doc&amp;base=LAW&amp;n=436217&amp;date=07.08.2025&amp;dst=100012&amp;field=134" TargetMode="External"/><Relationship Id="rId173" Type="http://schemas.openxmlformats.org/officeDocument/2006/relationships/hyperlink" Target="https://login.consultant.ru/link/?req=doc&amp;base=LAW&amp;n=507299&amp;date=07.08.2025&amp;dst=104816&amp;field=134" TargetMode="External"/><Relationship Id="rId194" Type="http://schemas.openxmlformats.org/officeDocument/2006/relationships/hyperlink" Target="https://login.consultant.ru/link/?req=doc&amp;base=LAW&amp;n=479093&amp;date=07.08.2025&amp;dst=101084&amp;field=134" TargetMode="External"/><Relationship Id="rId199" Type="http://schemas.openxmlformats.org/officeDocument/2006/relationships/hyperlink" Target="https://login.consultant.ru/link/?req=doc&amp;base=LAW&amp;n=451728&amp;date=07.08.2025" TargetMode="External"/><Relationship Id="rId203" Type="http://schemas.openxmlformats.org/officeDocument/2006/relationships/hyperlink" Target="https://login.consultant.ru/link/?req=doc&amp;base=LAW&amp;n=122658&amp;date=07.08.2025&amp;dst=100009&amp;field=134" TargetMode="External"/><Relationship Id="rId208" Type="http://schemas.openxmlformats.org/officeDocument/2006/relationships/hyperlink" Target="https://login.consultant.ru/link/?req=doc&amp;base=LAW&amp;n=479093&amp;date=07.08.2025&amp;dst=101087&amp;field=134" TargetMode="External"/><Relationship Id="rId19" Type="http://schemas.openxmlformats.org/officeDocument/2006/relationships/hyperlink" Target="https://login.consultant.ru/link/?req=doc&amp;base=LAW&amp;n=122658&amp;date=07.08.2025&amp;dst=100008&amp;field=134" TargetMode="External"/><Relationship Id="rId14" Type="http://schemas.openxmlformats.org/officeDocument/2006/relationships/hyperlink" Target="https://login.consultant.ru/link/?req=doc&amp;base=LAW&amp;n=501486&amp;date=07.08.2025&amp;dst=100327&amp;field=134" TargetMode="External"/><Relationship Id="rId30" Type="http://schemas.openxmlformats.org/officeDocument/2006/relationships/hyperlink" Target="https://login.consultant.ru/link/?req=doc&amp;base=LAW&amp;n=296079&amp;date=07.08.2025&amp;dst=100008&amp;field=134" TargetMode="External"/><Relationship Id="rId35" Type="http://schemas.openxmlformats.org/officeDocument/2006/relationships/hyperlink" Target="https://login.consultant.ru/link/?req=doc&amp;base=LAW&amp;n=354471&amp;date=07.08.2025&amp;dst=100008&amp;field=134" TargetMode="External"/><Relationship Id="rId56" Type="http://schemas.openxmlformats.org/officeDocument/2006/relationships/hyperlink" Target="https://login.consultant.ru/link/?req=doc&amp;base=LAW&amp;n=50846&amp;date=07.08.2025&amp;dst=100011&amp;field=134" TargetMode="External"/><Relationship Id="rId77" Type="http://schemas.openxmlformats.org/officeDocument/2006/relationships/hyperlink" Target="https://login.consultant.ru/link/?req=doc&amp;base=LAW&amp;n=144638&amp;date=07.08.2025&amp;dst=100014&amp;field=134" TargetMode="External"/><Relationship Id="rId100" Type="http://schemas.openxmlformats.org/officeDocument/2006/relationships/hyperlink" Target="https://login.consultant.ru/link/?req=doc&amp;base=LAW&amp;n=491952&amp;date=07.08.2025&amp;dst=100012&amp;field=134" TargetMode="External"/><Relationship Id="rId105" Type="http://schemas.openxmlformats.org/officeDocument/2006/relationships/hyperlink" Target="https://login.consultant.ru/link/?req=doc&amp;base=LAW&amp;n=479093&amp;date=07.08.2025&amp;dst=101070&amp;field=134" TargetMode="External"/><Relationship Id="rId126" Type="http://schemas.openxmlformats.org/officeDocument/2006/relationships/hyperlink" Target="https://login.consultant.ru/link/?req=doc&amp;base=LAW&amp;n=309632&amp;date=07.08.2025&amp;dst=100011&amp;field=134" TargetMode="External"/><Relationship Id="rId147" Type="http://schemas.openxmlformats.org/officeDocument/2006/relationships/hyperlink" Target="https://login.consultant.ru/link/?req=doc&amp;base=LAW&amp;n=494831&amp;date=07.08.2025&amp;dst=100020&amp;field=134" TargetMode="External"/><Relationship Id="rId168" Type="http://schemas.openxmlformats.org/officeDocument/2006/relationships/hyperlink" Target="https://login.consultant.ru/link/?req=doc&amp;base=LAW&amp;n=510754&amp;date=07.08.2025&amp;dst=10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79093&amp;date=07.08.2025&amp;dst=101056&amp;field=134" TargetMode="External"/><Relationship Id="rId72" Type="http://schemas.openxmlformats.org/officeDocument/2006/relationships/hyperlink" Target="https://login.consultant.ru/link/?req=doc&amp;base=LAW&amp;n=507299&amp;date=07.08.2025&amp;dst=104794&amp;field=134" TargetMode="External"/><Relationship Id="rId93" Type="http://schemas.openxmlformats.org/officeDocument/2006/relationships/hyperlink" Target="https://login.consultant.ru/link/?req=doc&amp;base=LAW&amp;n=507299&amp;date=07.08.2025&amp;dst=104805&amp;field=134" TargetMode="External"/><Relationship Id="rId98" Type="http://schemas.openxmlformats.org/officeDocument/2006/relationships/hyperlink" Target="https://login.consultant.ru/link/?req=doc&amp;base=LAW&amp;n=341304&amp;date=07.08.2025&amp;dst=100010&amp;field=134" TargetMode="External"/><Relationship Id="rId121" Type="http://schemas.openxmlformats.org/officeDocument/2006/relationships/hyperlink" Target="https://login.consultant.ru/link/?req=doc&amp;base=LAW&amp;n=454042&amp;date=07.08.2025&amp;dst=100014&amp;field=134" TargetMode="External"/><Relationship Id="rId142" Type="http://schemas.openxmlformats.org/officeDocument/2006/relationships/hyperlink" Target="https://login.consultant.ru/link/?req=doc&amp;base=LAW&amp;n=454042&amp;date=07.08.2025&amp;dst=100016&amp;field=134" TargetMode="External"/><Relationship Id="rId163" Type="http://schemas.openxmlformats.org/officeDocument/2006/relationships/hyperlink" Target="https://login.consultant.ru/link/?req=doc&amp;base=LAW&amp;n=479093&amp;date=07.08.2025&amp;dst=101078&amp;field=134" TargetMode="External"/><Relationship Id="rId184" Type="http://schemas.openxmlformats.org/officeDocument/2006/relationships/hyperlink" Target="https://login.consultant.ru/link/?req=doc&amp;base=LAW&amp;n=501486&amp;date=07.08.2025&amp;dst=100327&amp;field=134" TargetMode="External"/><Relationship Id="rId189" Type="http://schemas.openxmlformats.org/officeDocument/2006/relationships/hyperlink" Target="https://login.consultant.ru/link/?req=doc&amp;base=LAW&amp;n=502632&amp;date=07.08.2025&amp;dst=101183&amp;field=134" TargetMode="External"/><Relationship Id="rId3" Type="http://schemas.openxmlformats.org/officeDocument/2006/relationships/webSettings" Target="webSettings.xml"/><Relationship Id="rId214" Type="http://schemas.openxmlformats.org/officeDocument/2006/relationships/theme" Target="theme/theme1.xml"/><Relationship Id="rId25" Type="http://schemas.openxmlformats.org/officeDocument/2006/relationships/hyperlink" Target="https://login.consultant.ru/link/?req=doc&amp;base=LAW&amp;n=155111&amp;date=07.08.2025&amp;dst=100008&amp;field=134" TargetMode="External"/><Relationship Id="rId46" Type="http://schemas.openxmlformats.org/officeDocument/2006/relationships/hyperlink" Target="https://login.consultant.ru/link/?req=doc&amp;base=LAW&amp;n=491343&amp;date=07.08.2025&amp;dst=100017&amp;field=134" TargetMode="External"/><Relationship Id="rId67" Type="http://schemas.openxmlformats.org/officeDocument/2006/relationships/hyperlink" Target="https://login.consultant.ru/link/?req=doc&amp;base=LAW&amp;n=491952&amp;date=07.08.2025&amp;dst=100010&amp;field=134" TargetMode="External"/><Relationship Id="rId116" Type="http://schemas.openxmlformats.org/officeDocument/2006/relationships/hyperlink" Target="https://login.consultant.ru/link/?req=doc&amp;base=LAW&amp;n=443678&amp;date=07.08.2025&amp;dst=100012&amp;field=134" TargetMode="External"/><Relationship Id="rId137" Type="http://schemas.openxmlformats.org/officeDocument/2006/relationships/hyperlink" Target="https://login.consultant.ru/link/?req=doc&amp;base=LAW&amp;n=494831&amp;date=07.08.2025&amp;dst=100017&amp;field=134" TargetMode="External"/><Relationship Id="rId158" Type="http://schemas.openxmlformats.org/officeDocument/2006/relationships/hyperlink" Target="https://login.consultant.ru/link/?req=doc&amp;base=LAW&amp;n=436216&amp;date=07.08.2025&amp;dst=100009&amp;field=134" TargetMode="External"/><Relationship Id="rId20" Type="http://schemas.openxmlformats.org/officeDocument/2006/relationships/hyperlink" Target="https://login.consultant.ru/link/?req=doc&amp;base=LAW&amp;n=219798&amp;date=07.08.2025&amp;dst=100009&amp;field=134" TargetMode="External"/><Relationship Id="rId41" Type="http://schemas.openxmlformats.org/officeDocument/2006/relationships/hyperlink" Target="https://login.consultant.ru/link/?req=doc&amp;base=LAW&amp;n=436217&amp;date=07.08.2025&amp;dst=100008&amp;field=134" TargetMode="External"/><Relationship Id="rId62" Type="http://schemas.openxmlformats.org/officeDocument/2006/relationships/hyperlink" Target="https://login.consultant.ru/link/?req=doc&amp;base=LAW&amp;n=87205&amp;date=07.08.2025&amp;dst=100009&amp;field=134" TargetMode="External"/><Relationship Id="rId83" Type="http://schemas.openxmlformats.org/officeDocument/2006/relationships/hyperlink" Target="https://login.consultant.ru/link/?req=doc&amp;base=LAW&amp;n=501438&amp;date=07.08.2025&amp;dst=100896&amp;field=134" TargetMode="External"/><Relationship Id="rId88" Type="http://schemas.openxmlformats.org/officeDocument/2006/relationships/hyperlink" Target="https://login.consultant.ru/link/?req=doc&amp;base=LAW&amp;n=2875&amp;date=07.08.2025&amp;dst=100074&amp;field=134" TargetMode="External"/><Relationship Id="rId111" Type="http://schemas.openxmlformats.org/officeDocument/2006/relationships/hyperlink" Target="https://login.consultant.ru/link/?req=doc&amp;base=LAW&amp;n=502170&amp;date=07.08.2025&amp;dst=100290&amp;field=134" TargetMode="External"/><Relationship Id="rId132" Type="http://schemas.openxmlformats.org/officeDocument/2006/relationships/hyperlink" Target="https://login.consultant.ru/link/?req=doc&amp;base=LAW&amp;n=421132&amp;date=07.08.2025&amp;dst=100028&amp;field=134" TargetMode="External"/><Relationship Id="rId153" Type="http://schemas.openxmlformats.org/officeDocument/2006/relationships/hyperlink" Target="https://login.consultant.ru/link/?req=doc&amp;base=LAW&amp;n=501438&amp;date=07.08.2025&amp;dst=100901&amp;field=134" TargetMode="External"/><Relationship Id="rId174" Type="http://schemas.openxmlformats.org/officeDocument/2006/relationships/hyperlink" Target="https://login.consultant.ru/link/?req=doc&amp;base=LAW&amp;n=117191&amp;date=07.08.2025&amp;dst=100027&amp;field=134" TargetMode="External"/><Relationship Id="rId179" Type="http://schemas.openxmlformats.org/officeDocument/2006/relationships/hyperlink" Target="https://login.consultant.ru/link/?req=doc&amp;base=LAW&amp;n=491343&amp;date=07.08.2025&amp;dst=100017&amp;field=134" TargetMode="External"/><Relationship Id="rId195" Type="http://schemas.openxmlformats.org/officeDocument/2006/relationships/hyperlink" Target="https://login.consultant.ru/link/?req=doc&amp;base=LAW&amp;n=507299&amp;date=07.08.2025&amp;dst=104823&amp;field=134" TargetMode="External"/><Relationship Id="rId209" Type="http://schemas.openxmlformats.org/officeDocument/2006/relationships/header" Target="header1.xml"/><Relationship Id="rId190" Type="http://schemas.openxmlformats.org/officeDocument/2006/relationships/hyperlink" Target="https://login.consultant.ru/link/?req=doc&amp;base=LAW&amp;n=507299&amp;date=07.08.2025&amp;dst=104819&amp;field=134" TargetMode="External"/><Relationship Id="rId204" Type="http://schemas.openxmlformats.org/officeDocument/2006/relationships/hyperlink" Target="https://login.consultant.ru/link/?req=doc&amp;base=LAW&amp;n=27915&amp;date=07.08.2025&amp;dst=100007&amp;field=134" TargetMode="External"/><Relationship Id="rId15" Type="http://schemas.openxmlformats.org/officeDocument/2006/relationships/hyperlink" Target="https://login.consultant.ru/link/?req=doc&amp;base=LAW&amp;n=87205&amp;date=07.08.2025&amp;dst=100008&amp;field=134" TargetMode="External"/><Relationship Id="rId36" Type="http://schemas.openxmlformats.org/officeDocument/2006/relationships/hyperlink" Target="https://login.consultant.ru/link/?req=doc&amp;base=LAW&amp;n=454939&amp;date=07.08.2025&amp;dst=100009&amp;field=134" TargetMode="External"/><Relationship Id="rId57" Type="http://schemas.openxmlformats.org/officeDocument/2006/relationships/hyperlink" Target="https://login.consultant.ru/link/?req=doc&amp;base=LAW&amp;n=479093&amp;date=07.08.2025&amp;dst=101058&amp;field=134" TargetMode="External"/><Relationship Id="rId106" Type="http://schemas.openxmlformats.org/officeDocument/2006/relationships/hyperlink" Target="https://login.consultant.ru/link/?req=doc&amp;base=LAW&amp;n=502632&amp;date=07.08.2025&amp;dst=101646&amp;field=134" TargetMode="External"/><Relationship Id="rId127" Type="http://schemas.openxmlformats.org/officeDocument/2006/relationships/hyperlink" Target="https://login.consultant.ru/link/?req=doc&amp;base=LAW&amp;n=296079&amp;date=07.08.2025&amp;dst=100013&amp;field=134" TargetMode="External"/><Relationship Id="rId10" Type="http://schemas.openxmlformats.org/officeDocument/2006/relationships/hyperlink" Target="https://login.consultant.ru/link/?req=doc&amp;base=LAW&amp;n=507299&amp;date=07.08.2025&amp;dst=104792&amp;field=134" TargetMode="External"/><Relationship Id="rId31" Type="http://schemas.openxmlformats.org/officeDocument/2006/relationships/hyperlink" Target="https://login.consultant.ru/link/?req=doc&amp;base=LAW&amp;n=299391&amp;date=07.08.2025&amp;dst=100008&amp;field=134" TargetMode="External"/><Relationship Id="rId52" Type="http://schemas.openxmlformats.org/officeDocument/2006/relationships/hyperlink" Target="https://login.consultant.ru/link/?req=doc&amp;base=LAW&amp;n=354471&amp;date=07.08.2025&amp;dst=100008&amp;field=134" TargetMode="External"/><Relationship Id="rId73" Type="http://schemas.openxmlformats.org/officeDocument/2006/relationships/hyperlink" Target="https://login.consultant.ru/link/?req=doc&amp;base=LAW&amp;n=507299&amp;date=07.08.2025&amp;dst=104795&amp;field=134" TargetMode="External"/><Relationship Id="rId78" Type="http://schemas.openxmlformats.org/officeDocument/2006/relationships/hyperlink" Target="https://login.consultant.ru/link/?req=doc&amp;base=LAW&amp;n=507299&amp;date=07.08.2025&amp;dst=104797&amp;field=134" TargetMode="External"/><Relationship Id="rId94" Type="http://schemas.openxmlformats.org/officeDocument/2006/relationships/hyperlink" Target="https://login.consultant.ru/link/?req=doc&amp;base=LAW&amp;n=421833&amp;date=07.08.2025&amp;dst=100017&amp;field=134" TargetMode="External"/><Relationship Id="rId99" Type="http://schemas.openxmlformats.org/officeDocument/2006/relationships/hyperlink" Target="https://login.consultant.ru/link/?req=doc&amp;base=LAW&amp;n=470677&amp;date=07.08.2025&amp;dst=100522&amp;field=134" TargetMode="External"/><Relationship Id="rId101" Type="http://schemas.openxmlformats.org/officeDocument/2006/relationships/hyperlink" Target="https://login.consultant.ru/link/?req=doc&amp;base=LAW&amp;n=505787&amp;date=07.08.2025&amp;dst=100009&amp;field=134" TargetMode="External"/><Relationship Id="rId122" Type="http://schemas.openxmlformats.org/officeDocument/2006/relationships/hyperlink" Target="https://login.consultant.ru/link/?req=doc&amp;base=LAW&amp;n=420805&amp;date=07.08.2025&amp;dst=100038&amp;field=134" TargetMode="External"/><Relationship Id="rId143" Type="http://schemas.openxmlformats.org/officeDocument/2006/relationships/hyperlink" Target="https://login.consultant.ru/link/?req=doc&amp;base=LAW&amp;n=421132&amp;date=07.08.2025&amp;dst=100029&amp;field=134" TargetMode="External"/><Relationship Id="rId148" Type="http://schemas.openxmlformats.org/officeDocument/2006/relationships/hyperlink" Target="https://login.consultant.ru/link/?req=doc&amp;base=LAW&amp;n=421132&amp;date=07.08.2025&amp;dst=100064&amp;field=134" TargetMode="External"/><Relationship Id="rId164" Type="http://schemas.openxmlformats.org/officeDocument/2006/relationships/hyperlink" Target="https://login.consultant.ru/link/?req=doc&amp;base=LAW&amp;n=436216&amp;date=07.08.2025&amp;dst=100019&amp;field=134" TargetMode="External"/><Relationship Id="rId169" Type="http://schemas.openxmlformats.org/officeDocument/2006/relationships/hyperlink" Target="https://login.consultant.ru/link/?req=doc&amp;base=LAW&amp;n=381393&amp;date=07.08.2025&amp;dst=100008&amp;field=134" TargetMode="External"/><Relationship Id="rId185" Type="http://schemas.openxmlformats.org/officeDocument/2006/relationships/hyperlink" Target="https://login.consultant.ru/link/?req=doc&amp;base=LAW&amp;n=87205&amp;date=07.08.2025&amp;dst=10001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7915&amp;date=07.08.2025&amp;dst=100007&amp;field=134" TargetMode="External"/><Relationship Id="rId180" Type="http://schemas.openxmlformats.org/officeDocument/2006/relationships/hyperlink" Target="https://login.consultant.ru/link/?req=doc&amp;base=LAW&amp;n=491952&amp;date=07.08.2025&amp;dst=100017&amp;field=134" TargetMode="External"/><Relationship Id="rId210" Type="http://schemas.openxmlformats.org/officeDocument/2006/relationships/footer" Target="footer1.xml"/><Relationship Id="rId26" Type="http://schemas.openxmlformats.org/officeDocument/2006/relationships/hyperlink" Target="https://login.consultant.ru/link/?req=doc&amp;base=LAW&amp;n=181835&amp;date=07.08.2025&amp;dst=100009&amp;field=134" TargetMode="External"/><Relationship Id="rId47" Type="http://schemas.openxmlformats.org/officeDocument/2006/relationships/hyperlink" Target="https://login.consultant.ru/link/?req=doc&amp;base=LAW&amp;n=491952&amp;date=07.08.2025&amp;dst=100009&amp;field=134" TargetMode="External"/><Relationship Id="rId68" Type="http://schemas.openxmlformats.org/officeDocument/2006/relationships/hyperlink" Target="https://login.consultant.ru/link/?req=doc&amp;base=LAW&amp;n=2875&amp;date=07.08.2025" TargetMode="External"/><Relationship Id="rId89" Type="http://schemas.openxmlformats.org/officeDocument/2006/relationships/hyperlink" Target="https://login.consultant.ru/link/?req=doc&amp;base=LAW&amp;n=482834&amp;date=07.08.2025&amp;dst=100020&amp;field=134" TargetMode="External"/><Relationship Id="rId112" Type="http://schemas.openxmlformats.org/officeDocument/2006/relationships/hyperlink" Target="https://login.consultant.ru/link/?req=doc&amp;base=LAW&amp;n=454042&amp;date=07.08.2025&amp;dst=100013&amp;field=134" TargetMode="External"/><Relationship Id="rId133" Type="http://schemas.openxmlformats.org/officeDocument/2006/relationships/hyperlink" Target="https://login.consultant.ru/link/?req=doc&amp;base=LAW&amp;n=502170&amp;date=07.08.2025&amp;dst=100012&amp;field=134" TargetMode="External"/><Relationship Id="rId154" Type="http://schemas.openxmlformats.org/officeDocument/2006/relationships/hyperlink" Target="https://login.consultant.ru/link/?req=doc&amp;base=LAW&amp;n=496567&amp;date=07.08.2025" TargetMode="External"/><Relationship Id="rId175" Type="http://schemas.openxmlformats.org/officeDocument/2006/relationships/hyperlink" Target="https://login.consultant.ru/link/?req=doc&amp;base=LAW&amp;n=148269&amp;date=07.08.2025&amp;dst=100011&amp;field=134" TargetMode="External"/><Relationship Id="rId196" Type="http://schemas.openxmlformats.org/officeDocument/2006/relationships/hyperlink" Target="https://login.consultant.ru/link/?req=doc&amp;base=LAW&amp;n=479093&amp;date=07.08.2025&amp;dst=101085&amp;field=134" TargetMode="External"/><Relationship Id="rId200" Type="http://schemas.openxmlformats.org/officeDocument/2006/relationships/hyperlink" Target="https://login.consultant.ru/link/?req=doc&amp;base=LAW&amp;n=314685&amp;date=07.08.2025&amp;dst=100009&amp;field=134" TargetMode="External"/><Relationship Id="rId16" Type="http://schemas.openxmlformats.org/officeDocument/2006/relationships/hyperlink" Target="https://login.consultant.ru/link/?req=doc&amp;base=LAW&amp;n=88289&amp;date=07.08.2025&amp;dst=10000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23495</Words>
  <Characters>133922</Characters>
  <Application>Microsoft Office Word</Application>
  <DocSecurity>0</DocSecurity>
  <Lines>1116</Lines>
  <Paragraphs>314</Paragraphs>
  <ScaleCrop>false</ScaleCrop>
  <Company>КонсультантПлюс Версия 4024.00.50</Company>
  <LinksUpToDate>false</LinksUpToDate>
  <CharactersWithSpaces>157103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24.07.1998 N 124-ФЗ
(ред. от 28.12.2024)
"Об основных гарантиях прав ребенка в Российской Федерации"</dc:title>
  <dc:creator>User</dc:creator>
  <cp:lastModifiedBy>User</cp:lastModifiedBy>
  <cp:revision>2</cp:revision>
  <dcterms:created xsi:type="dcterms:W3CDTF">2025-08-07T14:31:00Z</dcterms:created>
  <dcterms:modified xsi:type="dcterms:W3CDTF">2025-08-07T14:31:00Z</dcterms:modified>
</cp:coreProperties>
</file>