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020D4">
      <w:pPr>
        <w:pStyle w:val="1"/>
      </w:pPr>
      <w:hyperlink r:id="rId7" w:history="1">
        <w:r>
          <w:rPr>
            <w:rStyle w:val="a4"/>
            <w:b w:val="0"/>
            <w:bCs w:val="0"/>
          </w:rPr>
          <w:t>Федеральный закон от 21 декабря 1996 г. N 159-ФЗ "О допо</w:t>
        </w:r>
        <w:r>
          <w:rPr>
            <w:rStyle w:val="a4"/>
            <w:b w:val="0"/>
            <w:bCs w:val="0"/>
          </w:rPr>
          <w:t>лнительных гарантиях по социальной поддержке детей-сирот и детей, оставшихся без попечения родителей" (с изменениями и дополнениями)</w:t>
        </w:r>
      </w:hyperlink>
    </w:p>
    <w:p w:rsidR="00000000" w:rsidRDefault="003020D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020D4">
      <w:pPr>
        <w:pStyle w:val="a8"/>
        <w:rPr>
          <w:shd w:val="clear" w:color="auto" w:fill="F0F0F0"/>
        </w:rPr>
      </w:pPr>
      <w:r>
        <w:t xml:space="preserve"> </w:t>
      </w:r>
      <w:hyperlink r:id="rId8" w:history="1">
        <w:r>
          <w:rPr>
            <w:rStyle w:val="a4"/>
            <w:shd w:val="clear" w:color="auto" w:fill="F0F0F0"/>
          </w:rPr>
          <w:t>Федеральным законом</w:t>
        </w:r>
      </w:hyperlink>
      <w:r>
        <w:rPr>
          <w:shd w:val="clear" w:color="auto" w:fill="F0F0F0"/>
        </w:rPr>
        <w:t xml:space="preserve"> от</w:t>
      </w:r>
      <w:r>
        <w:rPr>
          <w:shd w:val="clear" w:color="auto" w:fill="F0F0F0"/>
        </w:rPr>
        <w:t xml:space="preserve"> 22 августа 2004 г. N 122-ФЗ в наименование внесены изменения, </w:t>
      </w:r>
      <w:hyperlink r:id="rId9" w:history="1">
        <w:r>
          <w:rPr>
            <w:rStyle w:val="a4"/>
            <w:shd w:val="clear" w:color="auto" w:fill="F0F0F0"/>
          </w:rPr>
          <w:t>вступающие в</w:t>
        </w:r>
      </w:hyperlink>
      <w:r>
        <w:rPr>
          <w:shd w:val="clear" w:color="auto" w:fill="F0F0F0"/>
        </w:rPr>
        <w:t xml:space="preserve"> силу с 1 января 2005 г.</w:t>
      </w:r>
    </w:p>
    <w:p w:rsidR="00000000" w:rsidRDefault="003020D4">
      <w:pPr>
        <w:pStyle w:val="a8"/>
        <w:rPr>
          <w:shd w:val="clear" w:color="auto" w:fill="F0F0F0"/>
        </w:rPr>
      </w:pPr>
      <w:r>
        <w:t xml:space="preserve"> </w:t>
      </w:r>
      <w:hyperlink r:id="rId10" w:history="1">
        <w:r>
          <w:rPr>
            <w:rStyle w:val="a4"/>
            <w:shd w:val="clear" w:color="auto" w:fill="F0F0F0"/>
          </w:rPr>
          <w:t xml:space="preserve">См. текст наименования </w:t>
        </w:r>
        <w:r>
          <w:rPr>
            <w:rStyle w:val="a4"/>
            <w:shd w:val="clear" w:color="auto" w:fill="F0F0F0"/>
          </w:rPr>
          <w:t>в предыдущей редакции</w:t>
        </w:r>
      </w:hyperlink>
    </w:p>
    <w:p w:rsidR="00000000" w:rsidRDefault="003020D4">
      <w:pPr>
        <w:pStyle w:val="1"/>
      </w:pPr>
      <w:r>
        <w:t>Федеральный закон от 21 декабря 1996 г. N 159-ФЗ</w:t>
      </w:r>
      <w:r>
        <w:br/>
        <w:t>"О дополнительных гарантиях по социальной поддержке детей-сирот и детей, оставшихся без попечения родителей"</w:t>
      </w:r>
    </w:p>
    <w:p w:rsidR="00000000" w:rsidRDefault="003020D4">
      <w:pPr>
        <w:pStyle w:val="ad"/>
      </w:pPr>
      <w:r>
        <w:t>С изменениями и дополнениями от:</w:t>
      </w:r>
    </w:p>
    <w:p w:rsidR="00000000" w:rsidRDefault="003020D4">
      <w:pPr>
        <w:pStyle w:val="aa"/>
        <w:rPr>
          <w:shd w:val="clear" w:color="auto" w:fill="EAEFED"/>
        </w:rPr>
      </w:pPr>
      <w:r>
        <w:t xml:space="preserve"> </w:t>
      </w:r>
      <w:r>
        <w:rPr>
          <w:shd w:val="clear" w:color="auto" w:fill="EAEFED"/>
        </w:rPr>
        <w:t>8 февраля 1998 г., 7 августа 2000 г., 8 апреля 2002 г., 10 января 2003 г., 22 августа 2004 г., 17 декабря 2009 г., 16, 21 ноября 2011 г., 29 февраля 2012 г., 2 июля, 25 ноября 2013 г., 4 ноября, 22, 31 декабря 2014 г., 28 ноября 2015 г., 3 июля, 28 декабря</w:t>
      </w:r>
      <w:r>
        <w:rPr>
          <w:shd w:val="clear" w:color="auto" w:fill="EAEFED"/>
        </w:rPr>
        <w:t xml:space="preserve"> 2016 г., 1 мая 2017 г., 7 марта, 29 июля, 3 августа, 25 декабря 2018 г., 8 декабря 2020 г., 17 февраля 2021 г., 14 июля 2022 г., 29 мая, 10 июля, 4 августа 2023 г.</w:t>
      </w:r>
    </w:p>
    <w:p w:rsidR="00000000" w:rsidRDefault="003020D4"/>
    <w:p w:rsidR="00000000" w:rsidRDefault="003020D4">
      <w:r>
        <w:rPr>
          <w:rStyle w:val="a3"/>
        </w:rPr>
        <w:t>Принят Государственной думой 4 декабря 1996 года</w:t>
      </w:r>
    </w:p>
    <w:p w:rsidR="00000000" w:rsidRDefault="003020D4">
      <w:r>
        <w:rPr>
          <w:rStyle w:val="a3"/>
        </w:rPr>
        <w:t>Одобрен Советом Федерации 10 декабря 1996</w:t>
      </w:r>
      <w:r>
        <w:rPr>
          <w:rStyle w:val="a3"/>
        </w:rPr>
        <w:t xml:space="preserve"> года</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 xml:space="preserve">См. </w:t>
      </w:r>
      <w:hyperlink r:id="rId11" w:history="1">
        <w:r>
          <w:rPr>
            <w:rStyle w:val="a4"/>
            <w:shd w:val="clear" w:color="auto" w:fill="F0F0F0"/>
          </w:rPr>
          <w:t>Обзор</w:t>
        </w:r>
      </w:hyperlink>
      <w:r>
        <w:rPr>
          <w:shd w:val="clear" w:color="auto" w:fill="F0F0F0"/>
        </w:rPr>
        <w:t xml:space="preserve"> практики рассмотрения судами дел по заявлениям прокуроров в защиту жилищных прав несовершеннолетних детей, подпадающих под категорию лиц, которые имеют право на дополн</w:t>
      </w:r>
      <w:r>
        <w:rPr>
          <w:shd w:val="clear" w:color="auto" w:fill="F0F0F0"/>
        </w:rPr>
        <w:t>ительную социальную защиту в соответствии со ст. 1 настоящего Федерального закона</w:t>
      </w:r>
    </w:p>
    <w:p w:rsidR="00000000" w:rsidRDefault="003020D4">
      <w:pPr>
        <w:pStyle w:val="a7"/>
        <w:rPr>
          <w:shd w:val="clear" w:color="auto" w:fill="F0F0F0"/>
        </w:rPr>
      </w:pPr>
      <w:r>
        <w:t xml:space="preserve"> </w:t>
      </w:r>
      <w:r>
        <w:rPr>
          <w:shd w:val="clear" w:color="auto" w:fill="F0F0F0"/>
        </w:rPr>
        <w:t xml:space="preserve">См. </w:t>
      </w:r>
      <w:hyperlink r:id="rId12" w:history="1">
        <w:r>
          <w:rPr>
            <w:rStyle w:val="a4"/>
            <w:shd w:val="clear" w:color="auto" w:fill="F0F0F0"/>
          </w:rPr>
          <w:t>информацию</w:t>
        </w:r>
      </w:hyperlink>
      <w:r>
        <w:rPr>
          <w:shd w:val="clear" w:color="auto" w:fill="F0F0F0"/>
        </w:rPr>
        <w:t xml:space="preserve"> Минюста России "Ответы на вопросы граждан, связанные с обеспечением прав детей-сирот и детей, </w:t>
      </w:r>
      <w:r>
        <w:rPr>
          <w:shd w:val="clear" w:color="auto" w:fill="F0F0F0"/>
        </w:rPr>
        <w:t>оставшихся без попечения родителей"</w:t>
      </w:r>
    </w:p>
    <w:p w:rsidR="00000000" w:rsidRDefault="003020D4">
      <w:pPr>
        <w:pStyle w:val="a7"/>
        <w:rPr>
          <w:shd w:val="clear" w:color="auto" w:fill="F0F0F0"/>
        </w:rPr>
      </w:pPr>
      <w:r>
        <w:t xml:space="preserve"> </w:t>
      </w:r>
      <w:r>
        <w:rPr>
          <w:shd w:val="clear" w:color="auto" w:fill="F0F0F0"/>
        </w:rPr>
        <w:t>См. комментарии к настоящему Федеральному закону</w:t>
      </w:r>
    </w:p>
    <w:p w:rsidR="00000000" w:rsidRDefault="003020D4">
      <w:pPr>
        <w:pStyle w:val="a7"/>
        <w:rPr>
          <w:shd w:val="clear" w:color="auto" w:fill="F0F0F0"/>
        </w:rPr>
      </w:pPr>
      <w:r>
        <w:t xml:space="preserve"> </w:t>
      </w:r>
    </w:p>
    <w:p w:rsidR="00000000" w:rsidRDefault="003020D4">
      <w:pPr>
        <w:pStyle w:val="a7"/>
        <w:rPr>
          <w:color w:val="000000"/>
          <w:sz w:val="16"/>
          <w:szCs w:val="16"/>
          <w:shd w:val="clear" w:color="auto" w:fill="F0F0F0"/>
        </w:rPr>
      </w:pPr>
      <w:bookmarkStart w:id="0" w:name="sub_9999"/>
      <w:r>
        <w:rPr>
          <w:color w:val="000000"/>
          <w:sz w:val="16"/>
          <w:szCs w:val="16"/>
          <w:shd w:val="clear" w:color="auto" w:fill="F0F0F0"/>
        </w:rPr>
        <w:t>Информация об изменениях:</w:t>
      </w:r>
    </w:p>
    <w:bookmarkEnd w:id="0"/>
    <w:p w:rsidR="00000000" w:rsidRDefault="003020D4">
      <w:pPr>
        <w:pStyle w:val="a8"/>
        <w:rPr>
          <w:shd w:val="clear" w:color="auto" w:fill="F0F0F0"/>
        </w:rPr>
      </w:pPr>
      <w:r>
        <w:t xml:space="preserve"> </w:t>
      </w:r>
      <w:hyperlink r:id="rId13" w:history="1">
        <w:r>
          <w:rPr>
            <w:rStyle w:val="a4"/>
            <w:shd w:val="clear" w:color="auto" w:fill="F0F0F0"/>
          </w:rPr>
          <w:t>Федеральным законом</w:t>
        </w:r>
      </w:hyperlink>
      <w:r>
        <w:rPr>
          <w:shd w:val="clear" w:color="auto" w:fill="F0F0F0"/>
        </w:rPr>
        <w:t xml:space="preserve"> от 3 июля 2016 г. N 359-ФЗ преамбула изл</w:t>
      </w:r>
      <w:r>
        <w:rPr>
          <w:shd w:val="clear" w:color="auto" w:fill="F0F0F0"/>
        </w:rPr>
        <w:t>ожена в новой редакции</w:t>
      </w:r>
    </w:p>
    <w:p w:rsidR="00000000" w:rsidRDefault="003020D4">
      <w:pPr>
        <w:pStyle w:val="a8"/>
        <w:rPr>
          <w:shd w:val="clear" w:color="auto" w:fill="F0F0F0"/>
        </w:rPr>
      </w:pPr>
      <w:r>
        <w:t xml:space="preserve"> </w:t>
      </w:r>
      <w:hyperlink r:id="rId14" w:history="1">
        <w:r>
          <w:rPr>
            <w:rStyle w:val="a4"/>
            <w:shd w:val="clear" w:color="auto" w:fill="F0F0F0"/>
          </w:rPr>
          <w:t>См. текст преамбулы в предыдущей редакции</w:t>
        </w:r>
      </w:hyperlink>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преамбуле настоящего Федерального закона</w:t>
      </w:r>
    </w:p>
    <w:p w:rsidR="00000000" w:rsidRDefault="003020D4">
      <w:r>
        <w:t>Настоящий Федеральный закон определяет общие принципы, содержание и меры социальной поддержки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w:t>
      </w:r>
      <w:r>
        <w:t>учения обоих родителей или единственного родителя.</w:t>
      </w:r>
    </w:p>
    <w:p w:rsidR="00000000" w:rsidRDefault="003020D4"/>
    <w:p w:rsidR="00000000" w:rsidRDefault="003020D4">
      <w:pPr>
        <w:pStyle w:val="a7"/>
        <w:rPr>
          <w:color w:val="000000"/>
          <w:sz w:val="16"/>
          <w:szCs w:val="16"/>
          <w:shd w:val="clear" w:color="auto" w:fill="F0F0F0"/>
        </w:rPr>
      </w:pPr>
      <w:bookmarkStart w:id="1" w:name="sub_1"/>
      <w:r>
        <w:rPr>
          <w:color w:val="000000"/>
          <w:sz w:val="16"/>
          <w:szCs w:val="16"/>
          <w:shd w:val="clear" w:color="auto" w:fill="F0F0F0"/>
        </w:rPr>
        <w:t>Информация об изменениях:</w:t>
      </w:r>
    </w:p>
    <w:bookmarkEnd w:id="1"/>
    <w:p w:rsidR="00000000" w:rsidRDefault="003020D4">
      <w:pPr>
        <w:pStyle w:val="a8"/>
        <w:rPr>
          <w:shd w:val="clear" w:color="auto" w:fill="F0F0F0"/>
        </w:rPr>
      </w:pPr>
      <w:r>
        <w:t xml:space="preserve"> </w:t>
      </w:r>
      <w:r>
        <w:rPr>
          <w:shd w:val="clear" w:color="auto" w:fill="F0F0F0"/>
        </w:rPr>
        <w:t xml:space="preserve">Статья 1 изменена с 25 июля 2022 г. - </w:t>
      </w:r>
      <w:hyperlink r:id="rId15" w:history="1">
        <w:r>
          <w:rPr>
            <w:rStyle w:val="a4"/>
            <w:shd w:val="clear" w:color="auto" w:fill="F0F0F0"/>
          </w:rPr>
          <w:t>Федеральный закон</w:t>
        </w:r>
      </w:hyperlink>
      <w:r>
        <w:rPr>
          <w:shd w:val="clear" w:color="auto" w:fill="F0F0F0"/>
        </w:rPr>
        <w:t xml:space="preserve"> от 14 июля 2022 г. N 294-ФЗ</w:t>
      </w:r>
    </w:p>
    <w:p w:rsidR="00000000" w:rsidRDefault="003020D4">
      <w:pPr>
        <w:pStyle w:val="a8"/>
        <w:rPr>
          <w:shd w:val="clear" w:color="auto" w:fill="F0F0F0"/>
        </w:rPr>
      </w:pPr>
      <w:r>
        <w:t xml:space="preserve"> </w:t>
      </w:r>
      <w:hyperlink r:id="rId16" w:history="1">
        <w:r>
          <w:rPr>
            <w:rStyle w:val="a4"/>
            <w:shd w:val="clear" w:color="auto" w:fill="F0F0F0"/>
          </w:rPr>
          <w:t>См. предыдущую редакцию</w:t>
        </w:r>
      </w:hyperlink>
    </w:p>
    <w:p w:rsidR="00000000" w:rsidRDefault="003020D4">
      <w:pPr>
        <w:pStyle w:val="a5"/>
      </w:pPr>
      <w:r>
        <w:rPr>
          <w:rStyle w:val="a3"/>
        </w:rPr>
        <w:t>Статья 1.</w:t>
      </w:r>
      <w:r>
        <w:t xml:space="preserve"> Понятия, применяемые в настоящем Федеральном законе</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1 настоящего Федерального закона</w:t>
      </w:r>
    </w:p>
    <w:p w:rsidR="00000000" w:rsidRDefault="003020D4">
      <w:pPr>
        <w:pStyle w:val="a7"/>
        <w:rPr>
          <w:color w:val="000000"/>
          <w:sz w:val="16"/>
          <w:szCs w:val="16"/>
          <w:shd w:val="clear" w:color="auto" w:fill="F0F0F0"/>
        </w:rPr>
      </w:pPr>
      <w:bookmarkStart w:id="2" w:name="sub_11000"/>
      <w:r>
        <w:rPr>
          <w:color w:val="000000"/>
          <w:sz w:val="16"/>
          <w:szCs w:val="16"/>
          <w:shd w:val="clear" w:color="auto" w:fill="F0F0F0"/>
        </w:rPr>
        <w:t>Информация об изменениях:</w:t>
      </w:r>
    </w:p>
    <w:bookmarkEnd w:id="2"/>
    <w:p w:rsidR="00000000" w:rsidRDefault="003020D4">
      <w:pPr>
        <w:pStyle w:val="a8"/>
        <w:rPr>
          <w:shd w:val="clear" w:color="auto" w:fill="F0F0F0"/>
        </w:rPr>
      </w:pPr>
      <w:r>
        <w:t xml:space="preserve"> </w:t>
      </w:r>
      <w:r>
        <w:rPr>
          <w:shd w:val="clear" w:color="auto" w:fill="F0F0F0"/>
        </w:rPr>
        <w:t>Пункт 1 изм</w:t>
      </w:r>
      <w:r>
        <w:rPr>
          <w:shd w:val="clear" w:color="auto" w:fill="F0F0F0"/>
        </w:rPr>
        <w:t xml:space="preserve">енен с 1 января 2024 г. - </w:t>
      </w:r>
      <w:hyperlink r:id="rId17" w:history="1">
        <w:r>
          <w:rPr>
            <w:rStyle w:val="a4"/>
            <w:shd w:val="clear" w:color="auto" w:fill="F0F0F0"/>
          </w:rPr>
          <w:t>Федеральный закон</w:t>
        </w:r>
      </w:hyperlink>
      <w:r>
        <w:rPr>
          <w:shd w:val="clear" w:color="auto" w:fill="F0F0F0"/>
        </w:rPr>
        <w:t xml:space="preserve"> 29 мая 2023 г. N 189-ФЗ</w:t>
      </w:r>
    </w:p>
    <w:p w:rsidR="00000000" w:rsidRDefault="003020D4">
      <w:pPr>
        <w:pStyle w:val="a8"/>
        <w:rPr>
          <w:shd w:val="clear" w:color="auto" w:fill="F0F0F0"/>
        </w:rPr>
      </w:pPr>
      <w:r>
        <w:t xml:space="preserve"> </w:t>
      </w:r>
      <w:hyperlink r:id="rId18" w:history="1">
        <w:r>
          <w:rPr>
            <w:rStyle w:val="a4"/>
            <w:shd w:val="clear" w:color="auto" w:fill="F0F0F0"/>
          </w:rPr>
          <w:t>См. будущую редакцию</w:t>
        </w:r>
      </w:hyperlink>
    </w:p>
    <w:p w:rsidR="00000000" w:rsidRDefault="003020D4">
      <w:r>
        <w:lastRenderedPageBreak/>
        <w:t>1. Для целей настоящего Федераль</w:t>
      </w:r>
      <w:r>
        <w:t>ного закона используются понятия:</w:t>
      </w:r>
    </w:p>
    <w:p w:rsidR="00000000" w:rsidRDefault="003020D4">
      <w:bookmarkStart w:id="3" w:name="sub_1001"/>
      <w:r>
        <w:rPr>
          <w:rStyle w:val="a3"/>
        </w:rPr>
        <w:t>дети-сироты</w:t>
      </w:r>
      <w:r>
        <w:t xml:space="preserve"> - лица в возрасте до 18 лет, у которых умерли оба или единственный родитель;</w:t>
      </w:r>
    </w:p>
    <w:p w:rsidR="00000000" w:rsidRDefault="003020D4">
      <w:bookmarkStart w:id="4" w:name="sub_1002"/>
      <w:bookmarkEnd w:id="3"/>
      <w:r>
        <w:rPr>
          <w:rStyle w:val="a3"/>
        </w:rPr>
        <w:t>дети, оставшиеся без попечения родителей,</w:t>
      </w:r>
      <w:r>
        <w:t xml:space="preserve"> - лица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w:t>
      </w:r>
      <w:r>
        <w:t xml:space="preserve">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в местах содержания под стражей подозреваемых </w:t>
      </w:r>
      <w:r>
        <w:t>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w:t>
      </w:r>
      <w:r>
        <w:t>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000000" w:rsidRDefault="003020D4">
      <w:bookmarkStart w:id="5" w:name="sub_1003"/>
      <w:bookmarkEnd w:id="4"/>
      <w:r>
        <w:rPr>
          <w:rStyle w:val="a3"/>
        </w:rPr>
        <w:t>лица из числа детей-сирот и детей, оставшихся без попечения род</w:t>
      </w:r>
      <w:r>
        <w:rPr>
          <w:rStyle w:val="a3"/>
        </w:rPr>
        <w:t>ителей,</w:t>
      </w:r>
      <w:r>
        <w:t xml:space="preserve"> - лица в возрасте от 18 до 23 лет, у которых, когда они находились в возрасте до 18 лет, умерли оба или единственный родитель, а также которые остались без попечения единственного или обоих родителей и имеют в соответствии с настоящим Федеральным з</w:t>
      </w:r>
      <w:r>
        <w:t>аконом право на дополнительные гарантии по социальной поддержке;</w:t>
      </w:r>
    </w:p>
    <w:p w:rsidR="00000000" w:rsidRDefault="003020D4">
      <w:bookmarkStart w:id="6" w:name="sub_105"/>
      <w:bookmarkEnd w:id="5"/>
      <w:r>
        <w:rPr>
          <w:rStyle w:val="a3"/>
        </w:rPr>
        <w:t>лица, потерявшие в период обучения обоих родителей или единственного родителя,</w:t>
      </w:r>
      <w:r>
        <w:t xml:space="preserve"> - лица в возрасте от 18 до 23 лет, у которых в период их обучения по образовательным программам о</w:t>
      </w:r>
      <w:r>
        <w:t>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000000" w:rsidRDefault="003020D4">
      <w:bookmarkStart w:id="7" w:name="sub_1004"/>
      <w:bookmarkEnd w:id="6"/>
      <w:r>
        <w:rPr>
          <w:rStyle w:val="a3"/>
        </w:rPr>
        <w:t>ор</w:t>
      </w:r>
      <w:r>
        <w:rPr>
          <w:rStyle w:val="a3"/>
        </w:rPr>
        <w:t>ганизации для детей-сирот и детей, оставшихся без попечения родителей,</w:t>
      </w:r>
      <w:r>
        <w:t xml:space="preserve"> - образовательные организации, медицинские организации, организации, оказывающие социальные услуги, в которые помещаются под надзор дети-сироты и дети, оставшиеся без попечения родителе</w:t>
      </w:r>
      <w:r>
        <w:t>й;</w:t>
      </w:r>
    </w:p>
    <w:bookmarkEnd w:id="7"/>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 xml:space="preserve">См. </w:t>
      </w:r>
      <w:hyperlink r:id="rId19" w:history="1">
        <w:r>
          <w:rPr>
            <w:rStyle w:val="a4"/>
            <w:shd w:val="clear" w:color="auto" w:fill="F0F0F0"/>
          </w:rPr>
          <w:t>Методические рекомендации</w:t>
        </w:r>
      </w:hyperlink>
      <w:r>
        <w:rPr>
          <w:shd w:val="clear" w:color="auto" w:fill="F0F0F0"/>
        </w:rPr>
        <w:t xml:space="preserve"> по организации деятельности государственного (муниципального) учреждения "Дом-интернат для умственно отсталых детей", утвержденные </w:t>
      </w:r>
      <w:hyperlink r:id="rId20" w:history="1">
        <w:r>
          <w:rPr>
            <w:rStyle w:val="a4"/>
            <w:shd w:val="clear" w:color="auto" w:fill="F0F0F0"/>
          </w:rPr>
          <w:t>постановлением</w:t>
        </w:r>
      </w:hyperlink>
      <w:r>
        <w:rPr>
          <w:shd w:val="clear" w:color="auto" w:fill="F0F0F0"/>
        </w:rPr>
        <w:t xml:space="preserve"> Минтруда РФ от 8 августа 2002 г. N 54</w:t>
      </w:r>
    </w:p>
    <w:p w:rsidR="00000000" w:rsidRDefault="003020D4">
      <w:pPr>
        <w:pStyle w:val="a7"/>
        <w:rPr>
          <w:shd w:val="clear" w:color="auto" w:fill="F0F0F0"/>
        </w:rPr>
      </w:pPr>
      <w:r>
        <w:t xml:space="preserve"> </w:t>
      </w:r>
      <w:r>
        <w:rPr>
          <w:shd w:val="clear" w:color="auto" w:fill="F0F0F0"/>
        </w:rPr>
        <w:t xml:space="preserve">См. </w:t>
      </w:r>
      <w:hyperlink r:id="rId21" w:history="1">
        <w:r>
          <w:rPr>
            <w:rStyle w:val="a4"/>
            <w:shd w:val="clear" w:color="auto" w:fill="F0F0F0"/>
          </w:rPr>
          <w:t>Порядок</w:t>
        </w:r>
      </w:hyperlink>
      <w:r>
        <w:rPr>
          <w:shd w:val="clear" w:color="auto" w:fill="F0F0F0"/>
        </w:rPr>
        <w:t xml:space="preserve"> приема, содержания и выпуска лиц, находящихся в специализированном учре</w:t>
      </w:r>
      <w:r>
        <w:rPr>
          <w:shd w:val="clear" w:color="auto" w:fill="F0F0F0"/>
        </w:rPr>
        <w:t xml:space="preserve">ждении для несовершеннолетних, нуждающихся в социальной реабилитации, утвержденный </w:t>
      </w:r>
      <w:hyperlink r:id="rId22" w:history="1">
        <w:r>
          <w:rPr>
            <w:rStyle w:val="a4"/>
            <w:shd w:val="clear" w:color="auto" w:fill="F0F0F0"/>
          </w:rPr>
          <w:t>постановлением</w:t>
        </w:r>
      </w:hyperlink>
      <w:r>
        <w:rPr>
          <w:shd w:val="clear" w:color="auto" w:fill="F0F0F0"/>
        </w:rPr>
        <w:t xml:space="preserve"> Минтруда РФ от 30 января 1997 г. N 4</w:t>
      </w:r>
    </w:p>
    <w:p w:rsidR="00000000" w:rsidRDefault="003020D4">
      <w:bookmarkStart w:id="8" w:name="sub_1005"/>
      <w:r>
        <w:rPr>
          <w:rStyle w:val="a3"/>
        </w:rPr>
        <w:t>опека и попечительство</w:t>
      </w:r>
      <w:r>
        <w:t xml:space="preserve"> - форма устройства детей-с</w:t>
      </w:r>
      <w:r>
        <w:t>ирот и детей, оставшихся без попечения родителей, в целях их содержания, воспитания и образования, а также для защиты их прав и интересов; опека устанавливается над детьми, не достигшими возраста 14 лет; попечительство устанавливается над детьми в возрасте</w:t>
      </w:r>
      <w:r>
        <w:t xml:space="preserve"> от 14 до 18 лет;</w:t>
      </w:r>
    </w:p>
    <w:bookmarkEnd w:id="8"/>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 xml:space="preserve">Об опеке и попечительстве над детьми см. </w:t>
      </w:r>
      <w:hyperlink r:id="rId23" w:history="1">
        <w:r>
          <w:rPr>
            <w:rStyle w:val="a4"/>
            <w:shd w:val="clear" w:color="auto" w:fill="F0F0F0"/>
          </w:rPr>
          <w:t>Семейный кодекс</w:t>
        </w:r>
      </w:hyperlink>
    </w:p>
    <w:p w:rsidR="00000000" w:rsidRDefault="003020D4">
      <w:bookmarkStart w:id="9" w:name="sub_1006"/>
      <w:r>
        <w:rPr>
          <w:rStyle w:val="a3"/>
        </w:rPr>
        <w:t>приемная семья</w:t>
      </w:r>
      <w:r>
        <w:t xml:space="preserve"> - форма устройства детей-сирот и детей, оставшихся без попечения родителей,</w:t>
      </w:r>
      <w:r>
        <w:t xml:space="preserve"> на основании договора о передаче ребенка (детей) на воспитание в семью между органами опеки и попечительства и приемными родителями (супругами или отдельными гражданами, желающими взять детей на воспитание в семью);</w:t>
      </w:r>
    </w:p>
    <w:p w:rsidR="00000000" w:rsidRDefault="003020D4">
      <w:bookmarkStart w:id="10" w:name="sub_1007"/>
      <w:bookmarkEnd w:id="9"/>
      <w:r>
        <w:rPr>
          <w:rStyle w:val="a3"/>
        </w:rPr>
        <w:t xml:space="preserve">полное государственное </w:t>
      </w:r>
      <w:r>
        <w:rPr>
          <w:rStyle w:val="a3"/>
        </w:rPr>
        <w:t>обеспечение детей-сирот и детей, оставшихся без попечения родителей</w:t>
      </w:r>
      <w:r>
        <w:t>, - предоставление им за время пребывания в соответствующей организации для детей-сирот и детей, оставшихся без попечения родителей, в семье опекуна, попечителя, приемных родителей бесплатн</w:t>
      </w:r>
      <w:r>
        <w:t xml:space="preserve">ого питания, бесплатного комплекта одежды, обуви и мягкого инвентаря, проживания в жилом помещении без взимания платы или возмещение их полной стоимости, а </w:t>
      </w:r>
      <w:r>
        <w:lastRenderedPageBreak/>
        <w:t>также бесплатное оказание медицинской помощи;</w:t>
      </w:r>
    </w:p>
    <w:p w:rsidR="00000000" w:rsidRDefault="003020D4">
      <w:bookmarkStart w:id="11" w:name="sub_1090"/>
      <w:bookmarkEnd w:id="10"/>
      <w:r>
        <w:rPr>
          <w:rStyle w:val="a3"/>
        </w:rPr>
        <w:t>полное государственное обеспечение и дополнительные гарантии по социальной поддержке при получении профессионального образования и (или) при прохождении профессионального обучения</w:t>
      </w:r>
      <w:r>
        <w:t xml:space="preserve"> - предоставление детям-сиротам и детям, оставшимся без попечения родителей, </w:t>
      </w:r>
      <w:r>
        <w:t>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w:t>
      </w:r>
      <w:r>
        <w:t>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бесплатного питан</w:t>
      </w:r>
      <w:r>
        <w:t xml:space="preserve">ия, бесплатного комплекта одежды, обуви и мягкого инвентаря или возмещение их полной стоимости, предоставление жилого помещения в порядке, предусмотренном </w:t>
      </w:r>
      <w:hyperlink r:id="rId24" w:history="1">
        <w:r>
          <w:rPr>
            <w:rStyle w:val="a4"/>
          </w:rPr>
          <w:t>Федеральным законом</w:t>
        </w:r>
      </w:hyperlink>
      <w:r>
        <w:t xml:space="preserve"> от 29 декабря 20</w:t>
      </w:r>
      <w:r>
        <w:t>12 года N 273-ФЗ "Об образовании в Российской Федерации", законодательно закрепленных дополнительных мер по социальной защите прав детей-сирот и детей, оставшихся без попечения родителей, лиц из числа детей-сирот и детей, оставшихся без попечения родителей</w:t>
      </w:r>
      <w:r>
        <w:t>, лиц, потерявших в период обучения обоих родителей или единственного родителя, а также бесплатное оказание медицинской помощи до завершения обучения по указанным образовательным программам;</w:t>
      </w:r>
    </w:p>
    <w:p w:rsidR="00000000" w:rsidRDefault="003020D4">
      <w:bookmarkStart w:id="12" w:name="sub_1008"/>
      <w:bookmarkEnd w:id="11"/>
      <w:r>
        <w:rPr>
          <w:rStyle w:val="a3"/>
        </w:rPr>
        <w:t>выпускники организаций для детей-сирот и детей, о</w:t>
      </w:r>
      <w:r>
        <w:rPr>
          <w:rStyle w:val="a3"/>
        </w:rPr>
        <w:t>ставшихся без попечения родителей,</w:t>
      </w:r>
      <w:r>
        <w:t xml:space="preserve"> - лица, которые помещены под надзор в организации для детей-сирот и детей, оставшихся без попечения родителей, на полное государственное обеспечение и завершили свое пребывание в данной организации;</w:t>
      </w:r>
    </w:p>
    <w:p w:rsidR="00000000" w:rsidRDefault="003020D4">
      <w:bookmarkStart w:id="13" w:name="sub_1009"/>
      <w:bookmarkEnd w:id="12"/>
      <w:r>
        <w:rPr>
          <w:rStyle w:val="a3"/>
        </w:rPr>
        <w:t>дополн</w:t>
      </w:r>
      <w:r>
        <w:rPr>
          <w:rStyle w:val="a3"/>
        </w:rPr>
        <w:t>ительные гарантии по социальной поддержке</w:t>
      </w:r>
      <w:r>
        <w:t xml:space="preserve"> - законодательно закрепленные дополнительные меры по социальной защите прав детей-сирот и детей, оставшихся без попечения родителей, лиц из числа детей-сирот и детей, оставшихся без попечения родителей, лиц, потеря</w:t>
      </w:r>
      <w:r>
        <w:t>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w:t>
      </w:r>
      <w:r>
        <w:t>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w:t>
      </w:r>
    </w:p>
    <w:p w:rsidR="00000000" w:rsidRDefault="003020D4">
      <w:pPr>
        <w:pStyle w:val="a7"/>
        <w:rPr>
          <w:color w:val="000000"/>
          <w:sz w:val="16"/>
          <w:szCs w:val="16"/>
          <w:shd w:val="clear" w:color="auto" w:fill="F0F0F0"/>
        </w:rPr>
      </w:pPr>
      <w:bookmarkStart w:id="14" w:name="sub_12000"/>
      <w:bookmarkEnd w:id="13"/>
      <w:r>
        <w:rPr>
          <w:color w:val="000000"/>
          <w:sz w:val="16"/>
          <w:szCs w:val="16"/>
          <w:shd w:val="clear" w:color="auto" w:fill="F0F0F0"/>
        </w:rPr>
        <w:t>Информация об изменениях:</w:t>
      </w:r>
    </w:p>
    <w:bookmarkEnd w:id="14"/>
    <w:p w:rsidR="00000000" w:rsidRDefault="003020D4">
      <w:pPr>
        <w:pStyle w:val="a8"/>
        <w:rPr>
          <w:shd w:val="clear" w:color="auto" w:fill="F0F0F0"/>
        </w:rPr>
      </w:pPr>
      <w:r>
        <w:t xml:space="preserve"> </w:t>
      </w:r>
      <w:r>
        <w:rPr>
          <w:shd w:val="clear" w:color="auto" w:fill="F0F0F0"/>
        </w:rPr>
        <w:t xml:space="preserve">Статья 1 дополнена пунктом 2 с 25 июля 2022 г. - </w:t>
      </w:r>
      <w:hyperlink r:id="rId25" w:history="1">
        <w:r>
          <w:rPr>
            <w:rStyle w:val="a4"/>
            <w:shd w:val="clear" w:color="auto" w:fill="F0F0F0"/>
          </w:rPr>
          <w:t>Федеральный закон</w:t>
        </w:r>
      </w:hyperlink>
      <w:r>
        <w:rPr>
          <w:shd w:val="clear" w:color="auto" w:fill="F0F0F0"/>
        </w:rPr>
        <w:t xml:space="preserve"> от 14 июля 2022 г. N 294-ФЗ</w:t>
      </w:r>
    </w:p>
    <w:p w:rsidR="00000000" w:rsidRDefault="003020D4">
      <w:r>
        <w:t xml:space="preserve">2. Полное государственное обеспечение и дополнительные гарантии по социальной поддержке, установленные </w:t>
      </w:r>
      <w:hyperlink w:anchor="sub_1090" w:history="1">
        <w:r>
          <w:rPr>
            <w:rStyle w:val="a4"/>
          </w:rPr>
          <w:t>абзацами десятым</w:t>
        </w:r>
      </w:hyperlink>
      <w:r>
        <w:t xml:space="preserve"> и </w:t>
      </w:r>
      <w:hyperlink w:anchor="sub_1009" w:history="1">
        <w:r>
          <w:rPr>
            <w:rStyle w:val="a4"/>
          </w:rPr>
          <w:t>двенадцатым пункта 1</w:t>
        </w:r>
      </w:hyperlink>
      <w:r>
        <w:t xml:space="preserve"> настоящей статьи, за исключением предоставления жилого помещения в порядке, предусмотренном </w:t>
      </w:r>
      <w:hyperlink r:id="rId26" w:history="1">
        <w:r>
          <w:rPr>
            <w:rStyle w:val="a4"/>
          </w:rPr>
          <w:t>Федеральным законом</w:t>
        </w:r>
      </w:hyperlink>
      <w:r>
        <w:t xml:space="preserve"> от 29 декабря 2012 года N 27</w:t>
      </w:r>
      <w:r>
        <w:t>3-ФЗ "Об образовании в Российской Федерации", предоставляются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w:t>
      </w:r>
      <w:r>
        <w:t>аммам основного общего, среднего общего образования за счет средств соответствующих бюджетов бюджетной системы Российской Федерации.</w:t>
      </w:r>
    </w:p>
    <w:p w:rsidR="00000000" w:rsidRDefault="003020D4"/>
    <w:p w:rsidR="00000000" w:rsidRDefault="003020D4">
      <w:pPr>
        <w:pStyle w:val="a7"/>
        <w:rPr>
          <w:color w:val="000000"/>
          <w:sz w:val="16"/>
          <w:szCs w:val="16"/>
          <w:shd w:val="clear" w:color="auto" w:fill="F0F0F0"/>
        </w:rPr>
      </w:pPr>
      <w:bookmarkStart w:id="15" w:name="sub_2"/>
      <w:r>
        <w:rPr>
          <w:color w:val="000000"/>
          <w:sz w:val="16"/>
          <w:szCs w:val="16"/>
          <w:shd w:val="clear" w:color="auto" w:fill="F0F0F0"/>
        </w:rPr>
        <w:t>Информация об изменениях:</w:t>
      </w:r>
    </w:p>
    <w:bookmarkEnd w:id="15"/>
    <w:p w:rsidR="00000000" w:rsidRDefault="003020D4">
      <w:pPr>
        <w:pStyle w:val="a8"/>
        <w:rPr>
          <w:shd w:val="clear" w:color="auto" w:fill="F0F0F0"/>
        </w:rPr>
      </w:pPr>
      <w:r>
        <w:t xml:space="preserve"> </w:t>
      </w:r>
      <w:hyperlink r:id="rId27" w:history="1">
        <w:r>
          <w:rPr>
            <w:rStyle w:val="a4"/>
            <w:shd w:val="clear" w:color="auto" w:fill="F0F0F0"/>
          </w:rPr>
          <w:t>Федеральным законом</w:t>
        </w:r>
      </w:hyperlink>
      <w:r>
        <w:rPr>
          <w:shd w:val="clear" w:color="auto" w:fill="F0F0F0"/>
        </w:rPr>
        <w:t xml:space="preserve"> </w:t>
      </w:r>
      <w:r>
        <w:rPr>
          <w:shd w:val="clear" w:color="auto" w:fill="F0F0F0"/>
        </w:rPr>
        <w:t>от 3 июля 2016 г. N 359-ФЗ статья 2 изложена в новой редакции</w:t>
      </w:r>
    </w:p>
    <w:p w:rsidR="00000000" w:rsidRDefault="003020D4">
      <w:pPr>
        <w:pStyle w:val="a8"/>
        <w:rPr>
          <w:shd w:val="clear" w:color="auto" w:fill="F0F0F0"/>
        </w:rPr>
      </w:pPr>
      <w:r>
        <w:t xml:space="preserve"> </w:t>
      </w:r>
      <w:hyperlink r:id="rId28" w:history="1">
        <w:r>
          <w:rPr>
            <w:rStyle w:val="a4"/>
            <w:shd w:val="clear" w:color="auto" w:fill="F0F0F0"/>
          </w:rPr>
          <w:t>См. текст статьи в предыдущей редакции</w:t>
        </w:r>
      </w:hyperlink>
    </w:p>
    <w:p w:rsidR="00000000" w:rsidRDefault="003020D4">
      <w:pPr>
        <w:pStyle w:val="a5"/>
      </w:pPr>
      <w:r>
        <w:rPr>
          <w:rStyle w:val="a3"/>
        </w:rPr>
        <w:t>Статья 2.</w:t>
      </w:r>
      <w:r>
        <w:t xml:space="preserve"> Отношения, регулируемые настоящим Федеральным законом</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w:t>
      </w:r>
      <w:r>
        <w:rPr>
          <w:shd w:val="clear" w:color="auto" w:fill="F0F0F0"/>
        </w:rPr>
        <w:t xml:space="preserve"> статье 2 настоящего Федерального закона</w:t>
      </w:r>
    </w:p>
    <w:p w:rsidR="00000000" w:rsidRDefault="003020D4">
      <w:r>
        <w:t xml:space="preserve">Настоящий Федеральный закон регулирует отношения, возникающие в связи с </w:t>
      </w:r>
      <w:r>
        <w:lastRenderedPageBreak/>
        <w:t>предоставлением и обеспечением органами государственной власти дополнительных гарантий по социальной защите прав детей-сирот и детей, оставшихс</w:t>
      </w:r>
      <w:r>
        <w:t>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rsidR="00000000" w:rsidRDefault="003020D4"/>
    <w:p w:rsidR="00000000" w:rsidRDefault="003020D4">
      <w:pPr>
        <w:pStyle w:val="a7"/>
        <w:rPr>
          <w:color w:val="000000"/>
          <w:sz w:val="16"/>
          <w:szCs w:val="16"/>
          <w:shd w:val="clear" w:color="auto" w:fill="F0F0F0"/>
        </w:rPr>
      </w:pPr>
      <w:bookmarkStart w:id="16" w:name="sub_3"/>
      <w:r>
        <w:rPr>
          <w:color w:val="000000"/>
          <w:sz w:val="16"/>
          <w:szCs w:val="16"/>
          <w:shd w:val="clear" w:color="auto" w:fill="F0F0F0"/>
        </w:rPr>
        <w:t>Информация об изменениях:</w:t>
      </w:r>
    </w:p>
    <w:bookmarkEnd w:id="16"/>
    <w:p w:rsidR="00000000" w:rsidRDefault="003020D4">
      <w:pPr>
        <w:pStyle w:val="a8"/>
        <w:rPr>
          <w:shd w:val="clear" w:color="auto" w:fill="F0F0F0"/>
        </w:rPr>
      </w:pPr>
      <w:r>
        <w:t xml:space="preserve"> </w:t>
      </w:r>
      <w:r>
        <w:rPr>
          <w:shd w:val="clear" w:color="auto" w:fill="F0F0F0"/>
        </w:rPr>
        <w:t>Статья 3 изменена с 8 декабря 2020 </w:t>
      </w:r>
      <w:r>
        <w:rPr>
          <w:shd w:val="clear" w:color="auto" w:fill="F0F0F0"/>
        </w:rPr>
        <w:t xml:space="preserve">г. - </w:t>
      </w:r>
      <w:hyperlink r:id="rId29" w:history="1">
        <w:r>
          <w:rPr>
            <w:rStyle w:val="a4"/>
            <w:shd w:val="clear" w:color="auto" w:fill="F0F0F0"/>
          </w:rPr>
          <w:t>Федеральный закон</w:t>
        </w:r>
      </w:hyperlink>
      <w:r>
        <w:rPr>
          <w:shd w:val="clear" w:color="auto" w:fill="F0F0F0"/>
        </w:rPr>
        <w:t xml:space="preserve"> от 8 декабря 2020 г. N 429-ФЗ</w:t>
      </w:r>
    </w:p>
    <w:p w:rsidR="00000000" w:rsidRDefault="003020D4">
      <w:pPr>
        <w:pStyle w:val="a8"/>
        <w:rPr>
          <w:shd w:val="clear" w:color="auto" w:fill="F0F0F0"/>
        </w:rPr>
      </w:pPr>
      <w:r>
        <w:t xml:space="preserve"> </w:t>
      </w:r>
      <w:hyperlink r:id="rId30" w:history="1">
        <w:r>
          <w:rPr>
            <w:rStyle w:val="a4"/>
            <w:shd w:val="clear" w:color="auto" w:fill="F0F0F0"/>
          </w:rPr>
          <w:t>См. предыдущую редакцию</w:t>
        </w:r>
      </w:hyperlink>
    </w:p>
    <w:p w:rsidR="00000000" w:rsidRDefault="003020D4">
      <w:pPr>
        <w:pStyle w:val="a5"/>
      </w:pPr>
      <w:r>
        <w:rPr>
          <w:rStyle w:val="a3"/>
        </w:rPr>
        <w:t>Статья 3.</w:t>
      </w:r>
      <w:r>
        <w:t xml:space="preserve"> Законодательство Российской Федерации </w:t>
      </w:r>
      <w:r>
        <w:t>о дополнительных гарантиях по социальной поддержке детей-сирот и детей, оставшихся без попечения родителей</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3 настоящего Федерального закона</w:t>
      </w:r>
    </w:p>
    <w:p w:rsidR="00000000" w:rsidRDefault="003020D4">
      <w:bookmarkStart w:id="17" w:name="sub_301"/>
      <w:r>
        <w:t>Законодательство Российской Федерации о дополнительных гарантиях по социаль</w:t>
      </w:r>
      <w:r>
        <w:t xml:space="preserve">ной поддержке детей-сирот и детей, оставшихся без попечения родителей, состоит из соответствующих статей </w:t>
      </w:r>
      <w:hyperlink r:id="rId31" w:history="1">
        <w:r>
          <w:rPr>
            <w:rStyle w:val="a4"/>
          </w:rPr>
          <w:t>Конституции</w:t>
        </w:r>
      </w:hyperlink>
      <w:r>
        <w:t xml:space="preserve"> Российской Федерации, настоящего Федерального закона, федеральных законов и</w:t>
      </w:r>
      <w:r>
        <w:t xml:space="preserve"> иных нормативных правовых актов Российской Федерации, а также конституций (уставов), законов и иных нормативных правовых актов субъектов Российской Федерации.</w:t>
      </w:r>
    </w:p>
    <w:p w:rsidR="00000000" w:rsidRDefault="003020D4">
      <w:bookmarkStart w:id="18" w:name="sub_302"/>
      <w:bookmarkEnd w:id="17"/>
      <w:r>
        <w:t>Если международным договором Российской Федерации установлены иные правила, чем те</w:t>
      </w:r>
      <w:r>
        <w:t>, которые предусмотрены настоящим Федеральным законом, то применяются правила международного договора.</w:t>
      </w:r>
    </w:p>
    <w:p w:rsidR="00000000" w:rsidRDefault="003020D4">
      <w:bookmarkStart w:id="19" w:name="sub_30003"/>
      <w:bookmarkEnd w:id="18"/>
      <w:r>
        <w:t>Решения межгосударственных органов, принятые на основании положений международных договоров Российской Федерации в их истолковании, проти</w:t>
      </w:r>
      <w:r>
        <w:t xml:space="preserve">воречащем </w:t>
      </w:r>
      <w:hyperlink r:id="rId32" w:history="1">
        <w:r>
          <w:rPr>
            <w:rStyle w:val="a4"/>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3" w:history="1">
        <w:r>
          <w:rPr>
            <w:rStyle w:val="a4"/>
          </w:rPr>
          <w:t>порядке</w:t>
        </w:r>
      </w:hyperlink>
      <w:r>
        <w:t>, определенном федеральным конституционным законом.</w:t>
      </w:r>
    </w:p>
    <w:bookmarkEnd w:id="19"/>
    <w:p w:rsidR="00000000" w:rsidRDefault="003020D4"/>
    <w:p w:rsidR="00000000" w:rsidRDefault="003020D4">
      <w:pPr>
        <w:pStyle w:val="a7"/>
        <w:rPr>
          <w:color w:val="000000"/>
          <w:sz w:val="16"/>
          <w:szCs w:val="16"/>
          <w:shd w:val="clear" w:color="auto" w:fill="F0F0F0"/>
        </w:rPr>
      </w:pPr>
      <w:bookmarkStart w:id="20" w:name="sub_4"/>
      <w:r>
        <w:rPr>
          <w:color w:val="000000"/>
          <w:sz w:val="16"/>
          <w:szCs w:val="16"/>
          <w:shd w:val="clear" w:color="auto" w:fill="F0F0F0"/>
        </w:rPr>
        <w:t>Информация об изменениях:</w:t>
      </w:r>
    </w:p>
    <w:bookmarkEnd w:id="20"/>
    <w:p w:rsidR="00000000" w:rsidRDefault="003020D4">
      <w:pPr>
        <w:pStyle w:val="a8"/>
        <w:rPr>
          <w:shd w:val="clear" w:color="auto" w:fill="F0F0F0"/>
        </w:rPr>
      </w:pPr>
      <w:r>
        <w:t xml:space="preserve"> </w:t>
      </w:r>
      <w:r>
        <w:rPr>
          <w:shd w:val="clear" w:color="auto" w:fill="F0F0F0"/>
        </w:rPr>
        <w:t xml:space="preserve">Статья 4 изменена с 1 июля 2024 г. - </w:t>
      </w:r>
      <w:hyperlink r:id="rId34" w:history="1">
        <w:r>
          <w:rPr>
            <w:rStyle w:val="a4"/>
            <w:shd w:val="clear" w:color="auto" w:fill="F0F0F0"/>
          </w:rPr>
          <w:t>Федеральный закон</w:t>
        </w:r>
      </w:hyperlink>
      <w:r>
        <w:rPr>
          <w:shd w:val="clear" w:color="auto" w:fill="F0F0F0"/>
        </w:rPr>
        <w:t xml:space="preserve"> от 10 июля 2023 г</w:t>
      </w:r>
      <w:r>
        <w:rPr>
          <w:shd w:val="clear" w:color="auto" w:fill="F0F0F0"/>
        </w:rPr>
        <w:t>. N 293-ФЗ</w:t>
      </w:r>
    </w:p>
    <w:p w:rsidR="00000000" w:rsidRDefault="003020D4">
      <w:pPr>
        <w:pStyle w:val="a8"/>
        <w:rPr>
          <w:shd w:val="clear" w:color="auto" w:fill="F0F0F0"/>
        </w:rPr>
      </w:pPr>
      <w:r>
        <w:t xml:space="preserve"> </w:t>
      </w:r>
      <w:hyperlink r:id="rId35" w:history="1">
        <w:r>
          <w:rPr>
            <w:rStyle w:val="a4"/>
            <w:shd w:val="clear" w:color="auto" w:fill="F0F0F0"/>
          </w:rPr>
          <w:t>См. будущую редакцию</w:t>
        </w:r>
      </w:hyperlink>
    </w:p>
    <w:p w:rsidR="00000000" w:rsidRDefault="003020D4">
      <w:pPr>
        <w:pStyle w:val="a8"/>
        <w:rPr>
          <w:shd w:val="clear" w:color="auto" w:fill="F0F0F0"/>
        </w:rPr>
      </w:pPr>
      <w:r>
        <w:t xml:space="preserve"> </w:t>
      </w:r>
      <w:r>
        <w:rPr>
          <w:shd w:val="clear" w:color="auto" w:fill="F0F0F0"/>
        </w:rPr>
        <w:t xml:space="preserve">Статья 4 изменена с 1 января 2024 г. - </w:t>
      </w:r>
      <w:hyperlink r:id="rId36" w:history="1">
        <w:r>
          <w:rPr>
            <w:rStyle w:val="a4"/>
            <w:shd w:val="clear" w:color="auto" w:fill="F0F0F0"/>
          </w:rPr>
          <w:t>Федеральный закон</w:t>
        </w:r>
      </w:hyperlink>
      <w:r>
        <w:rPr>
          <w:shd w:val="clear" w:color="auto" w:fill="F0F0F0"/>
        </w:rPr>
        <w:t xml:space="preserve"> от 10 июля 2023 г. N 293-ФЗ</w:t>
      </w:r>
    </w:p>
    <w:p w:rsidR="00000000" w:rsidRDefault="003020D4">
      <w:pPr>
        <w:pStyle w:val="a8"/>
        <w:rPr>
          <w:shd w:val="clear" w:color="auto" w:fill="F0F0F0"/>
        </w:rPr>
      </w:pPr>
      <w:r>
        <w:t xml:space="preserve"> </w:t>
      </w:r>
      <w:hyperlink r:id="rId37" w:history="1">
        <w:r>
          <w:rPr>
            <w:rStyle w:val="a4"/>
            <w:shd w:val="clear" w:color="auto" w:fill="F0F0F0"/>
          </w:rPr>
          <w:t>См. будущую редакцию</w:t>
        </w:r>
      </w:hyperlink>
    </w:p>
    <w:p w:rsidR="00000000" w:rsidRDefault="003020D4">
      <w:pPr>
        <w:pStyle w:val="a8"/>
        <w:rPr>
          <w:shd w:val="clear" w:color="auto" w:fill="F0F0F0"/>
        </w:rPr>
      </w:pPr>
      <w:r>
        <w:t xml:space="preserve"> </w:t>
      </w:r>
      <w:r>
        <w:rPr>
          <w:shd w:val="clear" w:color="auto" w:fill="F0F0F0"/>
        </w:rPr>
        <w:t xml:space="preserve">Статья 4 изменена с 7 марта 2018 г. - </w:t>
      </w:r>
      <w:hyperlink r:id="rId38" w:history="1">
        <w:r>
          <w:rPr>
            <w:rStyle w:val="a4"/>
            <w:shd w:val="clear" w:color="auto" w:fill="F0F0F0"/>
          </w:rPr>
          <w:t>Федеральный закон</w:t>
        </w:r>
      </w:hyperlink>
      <w:r>
        <w:rPr>
          <w:shd w:val="clear" w:color="auto" w:fill="F0F0F0"/>
        </w:rPr>
        <w:t xml:space="preserve"> от 7 марта 2018 г. N 56-ФЗ</w:t>
      </w:r>
    </w:p>
    <w:p w:rsidR="00000000" w:rsidRDefault="003020D4">
      <w:pPr>
        <w:pStyle w:val="a8"/>
        <w:rPr>
          <w:shd w:val="clear" w:color="auto" w:fill="F0F0F0"/>
        </w:rPr>
      </w:pPr>
      <w:r>
        <w:t xml:space="preserve"> </w:t>
      </w:r>
      <w:hyperlink r:id="rId39" w:history="1">
        <w:r>
          <w:rPr>
            <w:rStyle w:val="a4"/>
            <w:shd w:val="clear" w:color="auto" w:fill="F0F0F0"/>
          </w:rPr>
          <w:t>См. предыдущую редакцию</w:t>
        </w:r>
      </w:hyperlink>
    </w:p>
    <w:p w:rsidR="00000000" w:rsidRDefault="003020D4">
      <w:pPr>
        <w:pStyle w:val="a5"/>
      </w:pPr>
      <w:r>
        <w:rPr>
          <w:rStyle w:val="a3"/>
        </w:rPr>
        <w:t>Статья 4.</w:t>
      </w:r>
      <w:r>
        <w:t xml:space="preserve"> Меры по обеспечению дополнительных гарантий по социальной поддержке детей-сирот и детей, оставшихся без попечения родителей</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4 настоящего Федераль</w:t>
      </w:r>
      <w:r>
        <w:rPr>
          <w:shd w:val="clear" w:color="auto" w:fill="F0F0F0"/>
        </w:rPr>
        <w:t>ного закона</w:t>
      </w:r>
    </w:p>
    <w:p w:rsidR="00000000" w:rsidRDefault="003020D4">
      <w:bookmarkStart w:id="21" w:name="sub_401"/>
      <w:r>
        <w:t>Дополнительные гарантии по социальной поддержке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w:t>
      </w:r>
    </w:p>
    <w:p w:rsidR="00000000" w:rsidRDefault="003020D4">
      <w:bookmarkStart w:id="22" w:name="sub_4002"/>
      <w:bookmarkEnd w:id="21"/>
      <w:r>
        <w:t>Федеральные</w:t>
      </w:r>
      <w:r>
        <w:t xml:space="preserve"> органы исполнительной власти и органы исполнительной власти субъектов Российской Федерации осуществляют разработку и исполнение целевых программ по охране и защите прав детей-сирот и детей, оставшихся без попечения родителей, обеспечивают создание для них</w:t>
      </w:r>
      <w:r>
        <w:t xml:space="preserve"> государственных учреждений и центров.</w:t>
      </w:r>
    </w:p>
    <w:p w:rsidR="00000000" w:rsidRDefault="003020D4">
      <w:bookmarkStart w:id="23" w:name="sub_4003"/>
      <w:bookmarkEnd w:id="22"/>
      <w:r>
        <w:t xml:space="preserve">Часть 3 утратила силу с 1 января 2005 г. - </w:t>
      </w:r>
      <w:hyperlink r:id="rId40" w:history="1">
        <w:r>
          <w:rPr>
            <w:rStyle w:val="a4"/>
          </w:rPr>
          <w:t>Федеральный закон</w:t>
        </w:r>
      </w:hyperlink>
      <w:r>
        <w:t xml:space="preserve"> от 22 августа 2004 г. N 122-ФЗ</w:t>
      </w:r>
    </w:p>
    <w:bookmarkEnd w:id="23"/>
    <w:p w:rsidR="00000000" w:rsidRDefault="003020D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020D4">
      <w:pPr>
        <w:pStyle w:val="a8"/>
        <w:rPr>
          <w:shd w:val="clear" w:color="auto" w:fill="F0F0F0"/>
        </w:rPr>
      </w:pPr>
      <w:r>
        <w:t xml:space="preserve"> </w:t>
      </w:r>
      <w:hyperlink r:id="rId41" w:history="1">
        <w:r>
          <w:rPr>
            <w:rStyle w:val="a4"/>
            <w:shd w:val="clear" w:color="auto" w:fill="F0F0F0"/>
          </w:rPr>
          <w:t>См. предыдущую редакцию</w:t>
        </w:r>
      </w:hyperlink>
    </w:p>
    <w:p w:rsidR="00000000" w:rsidRDefault="003020D4">
      <w:bookmarkStart w:id="24" w:name="sub_404"/>
      <w:r>
        <w:t xml:space="preserve">Информация о предоставлении дополнительных гарантий по социальной поддержке </w:t>
      </w:r>
      <w:r>
        <w:lastRenderedPageBreak/>
        <w:t>детей-сирот и детей, оставшихся без попечения родителей, лиц из числа детей-сирот и детей,</w:t>
      </w:r>
      <w:r>
        <w:t xml:space="preserve"> оставшихся без попечения родителей, лиц, потерявших в период обучения обоих родителей или единственного родителя, размещается в Единой государственной информационной системе социального обеспечения. Размещение и получение указанной информации в Единой гос</w:t>
      </w:r>
      <w:r>
        <w:t xml:space="preserve">ударственной информационной системе социального обеспечения осуществляются в соответствии с </w:t>
      </w:r>
      <w:hyperlink r:id="rId42" w:history="1">
        <w:r>
          <w:rPr>
            <w:rStyle w:val="a4"/>
          </w:rPr>
          <w:t>Федеральным законом</w:t>
        </w:r>
      </w:hyperlink>
      <w:r>
        <w:t xml:space="preserve"> от 17 июля 1999 года N 178-ФЗ "О государственной социальной помощи".</w:t>
      </w:r>
    </w:p>
    <w:bookmarkEnd w:id="24"/>
    <w:p w:rsidR="00000000" w:rsidRDefault="003020D4"/>
    <w:p w:rsidR="00000000" w:rsidRDefault="003020D4">
      <w:pPr>
        <w:pStyle w:val="a7"/>
        <w:rPr>
          <w:color w:val="000000"/>
          <w:sz w:val="16"/>
          <w:szCs w:val="16"/>
          <w:shd w:val="clear" w:color="auto" w:fill="F0F0F0"/>
        </w:rPr>
      </w:pPr>
      <w:bookmarkStart w:id="25" w:name="sub_5"/>
      <w:r>
        <w:rPr>
          <w:color w:val="000000"/>
          <w:sz w:val="16"/>
          <w:szCs w:val="16"/>
          <w:shd w:val="clear" w:color="auto" w:fill="F0F0F0"/>
        </w:rPr>
        <w:t>Информация об изменениях:</w:t>
      </w:r>
    </w:p>
    <w:bookmarkEnd w:id="25"/>
    <w:p w:rsidR="00000000" w:rsidRDefault="003020D4">
      <w:pPr>
        <w:pStyle w:val="a8"/>
        <w:rPr>
          <w:shd w:val="clear" w:color="auto" w:fill="F0F0F0"/>
        </w:rPr>
      </w:pPr>
      <w:r>
        <w:t xml:space="preserve"> </w:t>
      </w:r>
      <w:hyperlink r:id="rId43" w:history="1">
        <w:r>
          <w:rPr>
            <w:rStyle w:val="a4"/>
            <w:shd w:val="clear" w:color="auto" w:fill="F0F0F0"/>
          </w:rPr>
          <w:t>Федеральным законом</w:t>
        </w:r>
      </w:hyperlink>
      <w:r>
        <w:rPr>
          <w:shd w:val="clear" w:color="auto" w:fill="F0F0F0"/>
        </w:rPr>
        <w:t xml:space="preserve"> от 2 июля 2013 г. N 185-ФЗ в статью 5 внесены изменения, </w:t>
      </w:r>
      <w:hyperlink r:id="rId44" w:history="1">
        <w:r>
          <w:rPr>
            <w:rStyle w:val="a4"/>
            <w:shd w:val="clear" w:color="auto" w:fill="F0F0F0"/>
          </w:rPr>
          <w:t xml:space="preserve">вступающие в </w:t>
        </w:r>
        <w:r>
          <w:rPr>
            <w:rStyle w:val="a4"/>
            <w:shd w:val="clear" w:color="auto" w:fill="F0F0F0"/>
          </w:rPr>
          <w:t>силу</w:t>
        </w:r>
      </w:hyperlink>
      <w:r>
        <w:rPr>
          <w:shd w:val="clear" w:color="auto" w:fill="F0F0F0"/>
        </w:rPr>
        <w:t xml:space="preserve"> с 1 сентября 2013 г.</w:t>
      </w:r>
    </w:p>
    <w:p w:rsidR="00000000" w:rsidRDefault="003020D4">
      <w:pPr>
        <w:pStyle w:val="a8"/>
        <w:rPr>
          <w:shd w:val="clear" w:color="auto" w:fill="F0F0F0"/>
        </w:rPr>
      </w:pPr>
      <w:r>
        <w:t xml:space="preserve"> </w:t>
      </w:r>
      <w:hyperlink r:id="rId45" w:history="1">
        <w:r>
          <w:rPr>
            <w:rStyle w:val="a4"/>
            <w:shd w:val="clear" w:color="auto" w:fill="F0F0F0"/>
          </w:rPr>
          <w:t>См. текст статьи в предыдущей редакции</w:t>
        </w:r>
      </w:hyperlink>
    </w:p>
    <w:p w:rsidR="00000000" w:rsidRDefault="003020D4">
      <w:pPr>
        <w:pStyle w:val="a5"/>
      </w:pPr>
      <w:r>
        <w:rPr>
          <w:rStyle w:val="a3"/>
        </w:rPr>
        <w:t>Статья 5.</w:t>
      </w:r>
      <w:r>
        <w:t xml:space="preserve"> Финансовое обеспечение дополнительных гарантий по социальной поддержке для детей-сирот и детей, оставшихся без попечения родителей</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5 настоящего Федерального закона</w:t>
      </w:r>
    </w:p>
    <w:p w:rsidR="00000000" w:rsidRDefault="003020D4">
      <w:r>
        <w:t>Предусмотренные настоящим Федеральным законом дополнитель</w:t>
      </w:r>
      <w:r>
        <w:t>ные гарантии для детей-сирот и детей, оставшихся без попечения родителей (за исключением детей, обучающихся в федеральных государственных образовательных организациях), являются расходными обязательствами субъектов Российской Федерации. Законами и иными но</w:t>
      </w:r>
      <w:r>
        <w:t>рмативными правовыми актами субъектов Российской Федерации могут устанавливаться дополнительные виды социальной поддержки детей-сирот и детей, оставшихся без попечения родителей. Предусмотренные настоящим Федеральным законом дополнительные гарантии для дет</w:t>
      </w:r>
      <w:r>
        <w:t>ей-сирот и детей, оставшихся без попечения родителей, обучающихся в федеральных государственных образовательных организациях, являются расходными обязательствами Российской Федерации.</w:t>
      </w:r>
    </w:p>
    <w:p w:rsidR="00000000" w:rsidRDefault="003020D4"/>
    <w:p w:rsidR="00000000" w:rsidRDefault="003020D4">
      <w:pPr>
        <w:pStyle w:val="a7"/>
        <w:rPr>
          <w:color w:val="000000"/>
          <w:sz w:val="16"/>
          <w:szCs w:val="16"/>
          <w:shd w:val="clear" w:color="auto" w:fill="F0F0F0"/>
        </w:rPr>
      </w:pPr>
      <w:bookmarkStart w:id="26" w:name="sub_6"/>
      <w:r>
        <w:rPr>
          <w:color w:val="000000"/>
          <w:sz w:val="16"/>
          <w:szCs w:val="16"/>
          <w:shd w:val="clear" w:color="auto" w:fill="F0F0F0"/>
        </w:rPr>
        <w:t>Информация об изменениях:</w:t>
      </w:r>
    </w:p>
    <w:bookmarkEnd w:id="26"/>
    <w:p w:rsidR="00000000" w:rsidRDefault="003020D4">
      <w:pPr>
        <w:pStyle w:val="a8"/>
        <w:rPr>
          <w:shd w:val="clear" w:color="auto" w:fill="F0F0F0"/>
        </w:rPr>
      </w:pPr>
      <w:r>
        <w:t xml:space="preserve"> </w:t>
      </w:r>
      <w:hyperlink r:id="rId46" w:history="1">
        <w:r>
          <w:rPr>
            <w:rStyle w:val="a4"/>
            <w:shd w:val="clear" w:color="auto" w:fill="F0F0F0"/>
          </w:rPr>
          <w:t>Федеральным законом</w:t>
        </w:r>
      </w:hyperlink>
      <w:r>
        <w:rPr>
          <w:shd w:val="clear" w:color="auto" w:fill="F0F0F0"/>
        </w:rPr>
        <w:t xml:space="preserve"> от 3 июля 2016 г. N 359-ФЗ статья 6 изложена в новой редакции</w:t>
      </w:r>
    </w:p>
    <w:p w:rsidR="00000000" w:rsidRDefault="003020D4">
      <w:pPr>
        <w:pStyle w:val="a8"/>
        <w:rPr>
          <w:shd w:val="clear" w:color="auto" w:fill="F0F0F0"/>
        </w:rPr>
      </w:pPr>
      <w:r>
        <w:t xml:space="preserve"> </w:t>
      </w:r>
      <w:hyperlink r:id="rId47" w:history="1">
        <w:r>
          <w:rPr>
            <w:rStyle w:val="a4"/>
            <w:shd w:val="clear" w:color="auto" w:fill="F0F0F0"/>
          </w:rPr>
          <w:t>См. текст статьи в предыдущей редакции</w:t>
        </w:r>
      </w:hyperlink>
    </w:p>
    <w:p w:rsidR="00000000" w:rsidRDefault="003020D4">
      <w:pPr>
        <w:pStyle w:val="a5"/>
      </w:pPr>
      <w:r>
        <w:rPr>
          <w:rStyle w:val="a3"/>
        </w:rPr>
        <w:t>Статья 6.</w:t>
      </w:r>
      <w:r>
        <w:t xml:space="preserve"> Дополнительные гарантии права</w:t>
      </w:r>
      <w:r>
        <w:t xml:space="preserve"> на образование</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6 настоящего Федерального закона</w:t>
      </w:r>
    </w:p>
    <w:p w:rsidR="00000000" w:rsidRDefault="003020D4">
      <w:pPr>
        <w:pStyle w:val="a7"/>
        <w:rPr>
          <w:color w:val="000000"/>
          <w:sz w:val="16"/>
          <w:szCs w:val="16"/>
          <w:shd w:val="clear" w:color="auto" w:fill="F0F0F0"/>
        </w:rPr>
      </w:pPr>
      <w:bookmarkStart w:id="27" w:name="sub_100"/>
      <w:r>
        <w:rPr>
          <w:color w:val="000000"/>
          <w:sz w:val="16"/>
          <w:szCs w:val="16"/>
          <w:shd w:val="clear" w:color="auto" w:fill="F0F0F0"/>
        </w:rPr>
        <w:t>Информация об изменениях:</w:t>
      </w:r>
    </w:p>
    <w:bookmarkEnd w:id="27"/>
    <w:p w:rsidR="00000000" w:rsidRDefault="003020D4">
      <w:pPr>
        <w:pStyle w:val="a8"/>
        <w:rPr>
          <w:shd w:val="clear" w:color="auto" w:fill="F0F0F0"/>
        </w:rPr>
      </w:pPr>
      <w:r>
        <w:t xml:space="preserve"> </w:t>
      </w:r>
      <w:r>
        <w:rPr>
          <w:shd w:val="clear" w:color="auto" w:fill="F0F0F0"/>
        </w:rPr>
        <w:t xml:space="preserve">Пункт 1 изменен с 28 февраля 2021 г. - </w:t>
      </w:r>
      <w:hyperlink r:id="rId48" w:history="1">
        <w:r>
          <w:rPr>
            <w:rStyle w:val="a4"/>
            <w:shd w:val="clear" w:color="auto" w:fill="F0F0F0"/>
          </w:rPr>
          <w:t>Федеральный закон</w:t>
        </w:r>
      </w:hyperlink>
      <w:r>
        <w:rPr>
          <w:shd w:val="clear" w:color="auto" w:fill="F0F0F0"/>
        </w:rPr>
        <w:t xml:space="preserve"> от 17 февраля 2021 г. N 10-ФЗ</w:t>
      </w:r>
    </w:p>
    <w:p w:rsidR="00000000" w:rsidRDefault="003020D4">
      <w:pPr>
        <w:pStyle w:val="a8"/>
        <w:rPr>
          <w:shd w:val="clear" w:color="auto" w:fill="F0F0F0"/>
        </w:rPr>
      </w:pPr>
      <w:r>
        <w:t xml:space="preserve"> </w:t>
      </w:r>
      <w:hyperlink r:id="rId49" w:history="1">
        <w:r>
          <w:rPr>
            <w:rStyle w:val="a4"/>
            <w:shd w:val="clear" w:color="auto" w:fill="F0F0F0"/>
          </w:rPr>
          <w:t>См. предыдущую редакцию</w:t>
        </w:r>
      </w:hyperlink>
    </w:p>
    <w:p w:rsidR="00000000" w:rsidRDefault="003020D4">
      <w:r>
        <w:t>1. Дети-сироты и дети, оставшиеся без попечения родителей, лица из числа детей-сирот и детей, оставшихся без попечения родителей, имею</w:t>
      </w:r>
      <w:r>
        <w:t>т право на обучение на подготовительных отделениях образовательных организаций высшего образования за счет средств соответствующего бюджета бюджетной системы Российской Федерации, а также право на зачисление на обучение по программам бакалавриата и програм</w:t>
      </w:r>
      <w:r>
        <w:t>мам специалитета за счет средств соответствующего бюджета бюджетной системы Российской Федерации в пределах установленной квоты в порядке, установленном Федеральным законом от 29 декабря 2012 года N 273-ФЗ "Об образовании в Российской Федерации".</w:t>
      </w:r>
    </w:p>
    <w:p w:rsidR="00000000" w:rsidRDefault="003020D4">
      <w:pPr>
        <w:pStyle w:val="a7"/>
        <w:rPr>
          <w:color w:val="000000"/>
          <w:sz w:val="16"/>
          <w:szCs w:val="16"/>
          <w:shd w:val="clear" w:color="auto" w:fill="F0F0F0"/>
        </w:rPr>
      </w:pPr>
      <w:bookmarkStart w:id="28" w:name="sub_611"/>
      <w:r>
        <w:rPr>
          <w:color w:val="000000"/>
          <w:sz w:val="16"/>
          <w:szCs w:val="16"/>
          <w:shd w:val="clear" w:color="auto" w:fill="F0F0F0"/>
        </w:rPr>
        <w:t>Ин</w:t>
      </w:r>
      <w:r>
        <w:rPr>
          <w:color w:val="000000"/>
          <w:sz w:val="16"/>
          <w:szCs w:val="16"/>
          <w:shd w:val="clear" w:color="auto" w:fill="F0F0F0"/>
        </w:rPr>
        <w:t>формация об изменениях:</w:t>
      </w:r>
    </w:p>
    <w:bookmarkEnd w:id="28"/>
    <w:p w:rsidR="00000000" w:rsidRDefault="003020D4">
      <w:pPr>
        <w:pStyle w:val="a8"/>
        <w:rPr>
          <w:shd w:val="clear" w:color="auto" w:fill="F0F0F0"/>
        </w:rPr>
      </w:pPr>
      <w:r>
        <w:t xml:space="preserve"> </w:t>
      </w:r>
      <w:r>
        <w:rPr>
          <w:shd w:val="clear" w:color="auto" w:fill="F0F0F0"/>
        </w:rPr>
        <w:t xml:space="preserve">Статья 6 дополнена пунктом 1.1 с 25 июля 2022 г. - </w:t>
      </w:r>
      <w:hyperlink r:id="rId50" w:history="1">
        <w:r>
          <w:rPr>
            <w:rStyle w:val="a4"/>
            <w:shd w:val="clear" w:color="auto" w:fill="F0F0F0"/>
          </w:rPr>
          <w:t>Федеральный закон</w:t>
        </w:r>
      </w:hyperlink>
      <w:r>
        <w:rPr>
          <w:shd w:val="clear" w:color="auto" w:fill="F0F0F0"/>
        </w:rPr>
        <w:t xml:space="preserve"> от 14 июля 2022 г. N 294-ФЗ</w:t>
      </w:r>
    </w:p>
    <w:p w:rsidR="00000000" w:rsidRDefault="003020D4">
      <w:r>
        <w:t>1.1. Лица из числа детей-сирот и детей, оставшихся без попече</w:t>
      </w:r>
      <w:r>
        <w:t xml:space="preserve">ния родителей, лица, потерявшие в период обучения обоих родителей или единственного родителя, обучающиеся по </w:t>
      </w:r>
      <w:r>
        <w:lastRenderedPageBreak/>
        <w:t>образовательным программам основного общего, среднего общего образования за счет средств соответствующих бюджетов бюджетной системы Российской Феде</w:t>
      </w:r>
      <w:r>
        <w:t>рации, зачисляются на полное государственное обеспечение до завершения обучения по указанным образовательным программам.</w:t>
      </w:r>
    </w:p>
    <w:p w:rsidR="00000000" w:rsidRDefault="003020D4">
      <w:pPr>
        <w:pStyle w:val="a7"/>
        <w:rPr>
          <w:color w:val="000000"/>
          <w:sz w:val="16"/>
          <w:szCs w:val="16"/>
          <w:shd w:val="clear" w:color="auto" w:fill="F0F0F0"/>
        </w:rPr>
      </w:pPr>
      <w:bookmarkStart w:id="29" w:name="sub_612"/>
      <w:r>
        <w:rPr>
          <w:color w:val="000000"/>
          <w:sz w:val="16"/>
          <w:szCs w:val="16"/>
          <w:shd w:val="clear" w:color="auto" w:fill="F0F0F0"/>
        </w:rPr>
        <w:t>Информация об изменениях:</w:t>
      </w:r>
    </w:p>
    <w:bookmarkEnd w:id="29"/>
    <w:p w:rsidR="00000000" w:rsidRDefault="003020D4">
      <w:pPr>
        <w:pStyle w:val="a8"/>
        <w:rPr>
          <w:shd w:val="clear" w:color="auto" w:fill="F0F0F0"/>
        </w:rPr>
      </w:pPr>
      <w:r>
        <w:t xml:space="preserve"> </w:t>
      </w:r>
      <w:r>
        <w:rPr>
          <w:shd w:val="clear" w:color="auto" w:fill="F0F0F0"/>
        </w:rPr>
        <w:t xml:space="preserve">Статья 6 дополнена пунктом 1.2 с 25 июля 2022 г. - </w:t>
      </w:r>
      <w:hyperlink r:id="rId51" w:history="1">
        <w:r>
          <w:rPr>
            <w:rStyle w:val="a4"/>
            <w:shd w:val="clear" w:color="auto" w:fill="F0F0F0"/>
          </w:rPr>
          <w:t>Федеральный закон</w:t>
        </w:r>
      </w:hyperlink>
      <w:r>
        <w:rPr>
          <w:shd w:val="clear" w:color="auto" w:fill="F0F0F0"/>
        </w:rPr>
        <w:t xml:space="preserve"> от 14 июля 2022 г. N 294-ФЗ</w:t>
      </w:r>
    </w:p>
    <w:p w:rsidR="00000000" w:rsidRDefault="003020D4">
      <w:r>
        <w:t>1.2. 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w:t>
      </w:r>
      <w:r>
        <w:t xml:space="preserve">разовательных услуг, имеют право перехода с платного обучения на бесплатное в случаях и </w:t>
      </w:r>
      <w:hyperlink r:id="rId52" w:history="1">
        <w:r>
          <w:rPr>
            <w:rStyle w:val="a4"/>
          </w:rPr>
          <w:t>порядке</w:t>
        </w:r>
      </w:hyperlink>
      <w:r>
        <w:t>, предусмотренных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общего образования.</w:t>
      </w:r>
    </w:p>
    <w:p w:rsidR="00000000" w:rsidRDefault="003020D4">
      <w:pPr>
        <w:pStyle w:val="a7"/>
        <w:rPr>
          <w:color w:val="000000"/>
          <w:sz w:val="16"/>
          <w:szCs w:val="16"/>
          <w:shd w:val="clear" w:color="auto" w:fill="F0F0F0"/>
        </w:rPr>
      </w:pPr>
      <w:bookmarkStart w:id="30" w:name="sub_200"/>
      <w:r>
        <w:rPr>
          <w:color w:val="000000"/>
          <w:sz w:val="16"/>
          <w:szCs w:val="16"/>
          <w:shd w:val="clear" w:color="auto" w:fill="F0F0F0"/>
        </w:rPr>
        <w:t>Информация об изменениях:</w:t>
      </w:r>
    </w:p>
    <w:bookmarkEnd w:id="30"/>
    <w:p w:rsidR="00000000" w:rsidRDefault="003020D4">
      <w:pPr>
        <w:pStyle w:val="a8"/>
        <w:rPr>
          <w:shd w:val="clear" w:color="auto" w:fill="F0F0F0"/>
        </w:rPr>
      </w:pPr>
      <w:r>
        <w:t xml:space="preserve"> </w:t>
      </w:r>
      <w:r>
        <w:rPr>
          <w:shd w:val="clear" w:color="auto" w:fill="F0F0F0"/>
        </w:rPr>
        <w:t xml:space="preserve">Пункт 2 изменен с 1 января 2024 г. - </w:t>
      </w:r>
      <w:hyperlink r:id="rId53" w:history="1">
        <w:r>
          <w:rPr>
            <w:rStyle w:val="a4"/>
            <w:shd w:val="clear" w:color="auto" w:fill="F0F0F0"/>
          </w:rPr>
          <w:t>Федеральный закон</w:t>
        </w:r>
      </w:hyperlink>
      <w:r>
        <w:rPr>
          <w:shd w:val="clear" w:color="auto" w:fill="F0F0F0"/>
        </w:rPr>
        <w:t xml:space="preserve"> от 29 мая 2023 г. N 189-ФЗ</w:t>
      </w:r>
    </w:p>
    <w:p w:rsidR="00000000" w:rsidRDefault="003020D4">
      <w:pPr>
        <w:pStyle w:val="a8"/>
        <w:rPr>
          <w:shd w:val="clear" w:color="auto" w:fill="F0F0F0"/>
        </w:rPr>
      </w:pPr>
      <w:r>
        <w:t xml:space="preserve"> </w:t>
      </w:r>
      <w:hyperlink r:id="rId54" w:history="1">
        <w:r>
          <w:rPr>
            <w:rStyle w:val="a4"/>
            <w:shd w:val="clear" w:color="auto" w:fill="F0F0F0"/>
          </w:rPr>
          <w:t>См. будущую редакцию</w:t>
        </w:r>
      </w:hyperlink>
    </w:p>
    <w:p w:rsidR="00000000" w:rsidRDefault="003020D4">
      <w:r>
        <w:t>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w:t>
      </w:r>
      <w:r>
        <w:t>льного образования по программе подготовки квалифицированных рабочих, служащих по очной форме обучения за счет средств соответствующих бюджетов бюджетной системы Российской Федерации. Дети-сироты и дети, оставшиеся без попечения родителей, лица из числа де</w:t>
      </w:r>
      <w:r>
        <w:t>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бюджетов субъектов Российско</w:t>
      </w:r>
      <w:r>
        <w:t>й Федерации. 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в рамках освоения образовательных программ среднего общего образова</w:t>
      </w:r>
      <w:r>
        <w:t>ния, образовательных программ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за счет средств бюджето</w:t>
      </w:r>
      <w:r>
        <w:t>в субъектов Российской Федерации.</w:t>
      </w:r>
    </w:p>
    <w:p w:rsidR="00000000" w:rsidRDefault="003020D4">
      <w:bookmarkStart w:id="31" w:name="sub_603"/>
      <w:r>
        <w:t>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w:t>
      </w:r>
      <w:r>
        <w:t>щиеся по очной форме обучения по основным профессиональным образовательным программам за счет средств соответствующих бюджетов бюджетной системы Российской Федерации и (или) по программам профессиональной подготовки по профессиям рабочих, должностям служащ</w:t>
      </w:r>
      <w:r>
        <w:t>их за счет средств бюджетов субъектов Российской Федерации или местных бюджетов, зачисляются на полное государственное обеспечение до завершения обучения по указанным образовательным программам.</w:t>
      </w:r>
    </w:p>
    <w:p w:rsidR="00000000" w:rsidRDefault="003020D4">
      <w:bookmarkStart w:id="32" w:name="sub_6032"/>
      <w:bookmarkEnd w:id="31"/>
      <w:r>
        <w:t>В случае достижения лицами из числа детей-сиро</w:t>
      </w:r>
      <w:r>
        <w:t>т и детей, оставшихся без попечения родителей, лицами, потерявшими в период обучения обоих родителей или единственного родителя, обучающимися по очной форме обучения по основным профессиональным образовательным программам за счет средств соответствующих бю</w:t>
      </w:r>
      <w:r>
        <w:t>джетов бюджетной системы Российской Федерации и (или) по программам профессиональной подготовки по профессиям рабочих, должностям служащих за счет средств бюджетов субъектов Российской Федерации или местных бюджетов, возраста 23 лет за ними сохраняется пра</w:t>
      </w:r>
      <w:r>
        <w:t xml:space="preserve">во на полное государственное обеспечение и </w:t>
      </w:r>
      <w:r>
        <w:lastRenderedPageBreak/>
        <w:t>дополнительные гарантии по социальной поддержке, предусмотренные в отношении указанных лиц, до завершения обучения по таким образовательным программам.</w:t>
      </w:r>
    </w:p>
    <w:p w:rsidR="00000000" w:rsidRDefault="003020D4">
      <w:pPr>
        <w:pStyle w:val="a7"/>
        <w:rPr>
          <w:color w:val="000000"/>
          <w:sz w:val="16"/>
          <w:szCs w:val="16"/>
          <w:shd w:val="clear" w:color="auto" w:fill="F0F0F0"/>
        </w:rPr>
      </w:pPr>
      <w:bookmarkStart w:id="33" w:name="sub_604"/>
      <w:bookmarkEnd w:id="32"/>
      <w:r>
        <w:rPr>
          <w:color w:val="000000"/>
          <w:sz w:val="16"/>
          <w:szCs w:val="16"/>
          <w:shd w:val="clear" w:color="auto" w:fill="F0F0F0"/>
        </w:rPr>
        <w:t>Информация об изменениях:</w:t>
      </w:r>
    </w:p>
    <w:bookmarkEnd w:id="33"/>
    <w:p w:rsidR="00000000" w:rsidRDefault="003020D4">
      <w:pPr>
        <w:pStyle w:val="a8"/>
        <w:rPr>
          <w:shd w:val="clear" w:color="auto" w:fill="F0F0F0"/>
        </w:rPr>
      </w:pPr>
      <w:r>
        <w:t xml:space="preserve"> </w:t>
      </w:r>
      <w:r>
        <w:rPr>
          <w:shd w:val="clear" w:color="auto" w:fill="F0F0F0"/>
        </w:rPr>
        <w:t xml:space="preserve">Пункт 4 изменен с 1 января 2024 г. - </w:t>
      </w:r>
      <w:hyperlink r:id="rId55" w:history="1">
        <w:r>
          <w:rPr>
            <w:rStyle w:val="a4"/>
            <w:shd w:val="clear" w:color="auto" w:fill="F0F0F0"/>
          </w:rPr>
          <w:t>Федеральный закон</w:t>
        </w:r>
      </w:hyperlink>
      <w:r>
        <w:rPr>
          <w:shd w:val="clear" w:color="auto" w:fill="F0F0F0"/>
        </w:rPr>
        <w:t xml:space="preserve"> от 29 мая 2023 г. N 189-ФЗ</w:t>
      </w:r>
    </w:p>
    <w:p w:rsidR="00000000" w:rsidRDefault="003020D4">
      <w:pPr>
        <w:pStyle w:val="a8"/>
        <w:rPr>
          <w:shd w:val="clear" w:color="auto" w:fill="F0F0F0"/>
        </w:rPr>
      </w:pPr>
      <w:r>
        <w:t xml:space="preserve"> </w:t>
      </w:r>
      <w:hyperlink r:id="rId56" w:history="1">
        <w:r>
          <w:rPr>
            <w:rStyle w:val="a4"/>
            <w:shd w:val="clear" w:color="auto" w:fill="F0F0F0"/>
          </w:rPr>
          <w:t>См. будущую редакцию</w:t>
        </w:r>
      </w:hyperlink>
    </w:p>
    <w:p w:rsidR="00000000" w:rsidRDefault="003020D4">
      <w:r>
        <w:t xml:space="preserve">4. Детям-сиротам и </w:t>
      </w:r>
      <w:r>
        <w:t>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w:t>
      </w:r>
      <w:r>
        <w:t xml:space="preserve">ным образовательным программам за счет средств соответствующих бюджетов бюджетной системы Российской Федерации, наряду с полным государственным обеспечением выплачиваются государственная социальная стипендия в соответствии с </w:t>
      </w:r>
      <w:hyperlink r:id="rId57" w:history="1">
        <w:r>
          <w:rPr>
            <w:rStyle w:val="a4"/>
          </w:rPr>
          <w:t>Федеральным законом</w:t>
        </w:r>
      </w:hyperlink>
      <w:r>
        <w:t xml:space="preserve"> от 29 декабря 2012 года N 273-ФЗ "Об образовании в Российской Федерации", ежегодное пособие на приобретение учебной литературы и письменных принадлежностей.</w:t>
      </w:r>
    </w:p>
    <w:p w:rsidR="00000000" w:rsidRDefault="003020D4">
      <w:bookmarkStart w:id="34" w:name="sub_50004"/>
      <w:r>
        <w:t xml:space="preserve">Пособие на приобретение учебной </w:t>
      </w:r>
      <w:r>
        <w:t>литературы и письменных принадлежностей выплачивается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w:t>
      </w:r>
      <w:r>
        <w:t xml:space="preserve">одителя, обучающимся по очной форме обучения по основным профессиональным образовательным программам за счет средств федерального бюджета, за исключением указанных лиц, обучающихся в федеральных государственных образовательных организациях, осуществляющих </w:t>
      </w:r>
      <w:r>
        <w:t xml:space="preserve">подготовку кадров в интересах обороны и безопасности государства, обеспечения законности и правопорядка, в размере трехмесячной государственной социальной стипендии в </w:t>
      </w:r>
      <w:hyperlink r:id="rId58" w:history="1">
        <w:r>
          <w:rPr>
            <w:rStyle w:val="a4"/>
          </w:rPr>
          <w:t>порядке</w:t>
        </w:r>
      </w:hyperlink>
      <w:r>
        <w:t>, установленном</w:t>
      </w:r>
      <w:r>
        <w:t xml:space="preserve"> Правительством Российской Федерации.</w:t>
      </w:r>
    </w:p>
    <w:p w:rsidR="00000000" w:rsidRDefault="003020D4">
      <w:bookmarkStart w:id="35" w:name="sub_6043"/>
      <w:bookmarkEnd w:id="34"/>
      <w:r>
        <w:t>Размер и порядок выплаты пособия на приобретение учебной литературы и письменных принадлежностей, а также иных выплат детям-сиротам и детям, оставшимся без попечения родителей, лицам из числа детей-сир</w:t>
      </w:r>
      <w:r>
        <w:t>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федерального бюджета</w:t>
      </w:r>
      <w:r>
        <w:t xml:space="preserve">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устанавливаются федеральным органом государственной власти, в ведении котор</w:t>
      </w:r>
      <w:r>
        <w:t>ого находятся соответствующие образовательные организации.</w:t>
      </w:r>
    </w:p>
    <w:p w:rsidR="00000000" w:rsidRDefault="003020D4">
      <w:bookmarkStart w:id="36" w:name="sub_6044"/>
      <w:bookmarkEnd w:id="35"/>
      <w:r>
        <w:t>Размер и порядок выплаты пособия на приобретение учебной литературы и письменных принадлежностей детям-сиротам и детям, оставшимся без попечения родителей, лицам из числа детей-сиро</w:t>
      </w:r>
      <w:r>
        <w:t>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за счет средств бюджетов субъектов Ро</w:t>
      </w:r>
      <w:r>
        <w:t>ссийской Федерации или местных бюджетов, устанавливаются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000000" w:rsidRDefault="003020D4">
      <w:bookmarkStart w:id="37" w:name="sub_605"/>
      <w:bookmarkEnd w:id="36"/>
      <w:r>
        <w:t xml:space="preserve">5. Выпускники организаций для детей-сирот и </w:t>
      </w:r>
      <w:r>
        <w:t xml:space="preserve">детей, оставшихся без попечения родителей, и лица из числа детей-сирот и детей, оставшихся без попечения родителей, обучающиеся по очной форме обучения по указанным в </w:t>
      </w:r>
      <w:hyperlink w:anchor="sub_603" w:history="1">
        <w:r>
          <w:rPr>
            <w:rStyle w:val="a4"/>
          </w:rPr>
          <w:t>абзаце первом пункта 3</w:t>
        </w:r>
      </w:hyperlink>
      <w:r>
        <w:t xml:space="preserve"> настоящей статьи образовательным программ</w:t>
      </w:r>
      <w:r>
        <w:t>ам за счет средств соответствующих бюджетов бюджетной системы Российской Федерации и приезжающие в каникулярное время, выходные и праздничные дни в эти организации или в иные организации для детей-сирот и детей, оставшихся без попечения родителей, или в ор</w:t>
      </w:r>
      <w:r>
        <w:t xml:space="preserve">ганизации, осуществляющие образовательную деятельность, по решению органов управления указанных организаций могут зачисляться на бесплатное питание и проживание на период своего </w:t>
      </w:r>
      <w:r>
        <w:lastRenderedPageBreak/>
        <w:t>пребывания в них.</w:t>
      </w:r>
    </w:p>
    <w:p w:rsidR="00000000" w:rsidRDefault="003020D4">
      <w:pPr>
        <w:pStyle w:val="a7"/>
        <w:rPr>
          <w:color w:val="000000"/>
          <w:sz w:val="16"/>
          <w:szCs w:val="16"/>
          <w:shd w:val="clear" w:color="auto" w:fill="F0F0F0"/>
        </w:rPr>
      </w:pPr>
      <w:bookmarkStart w:id="38" w:name="sub_606"/>
      <w:bookmarkEnd w:id="37"/>
      <w:r>
        <w:rPr>
          <w:color w:val="000000"/>
          <w:sz w:val="16"/>
          <w:szCs w:val="16"/>
          <w:shd w:val="clear" w:color="auto" w:fill="F0F0F0"/>
        </w:rPr>
        <w:t>Информация об изменениях:</w:t>
      </w:r>
    </w:p>
    <w:bookmarkEnd w:id="38"/>
    <w:p w:rsidR="00000000" w:rsidRDefault="003020D4">
      <w:pPr>
        <w:pStyle w:val="a8"/>
        <w:rPr>
          <w:shd w:val="clear" w:color="auto" w:fill="F0F0F0"/>
        </w:rPr>
      </w:pPr>
      <w:r>
        <w:t xml:space="preserve"> </w:t>
      </w:r>
      <w:r>
        <w:rPr>
          <w:shd w:val="clear" w:color="auto" w:fill="F0F0F0"/>
        </w:rPr>
        <w:t>Пункт 6 изме</w:t>
      </w:r>
      <w:r>
        <w:rPr>
          <w:shd w:val="clear" w:color="auto" w:fill="F0F0F0"/>
        </w:rPr>
        <w:t xml:space="preserve">нен с 25 июля 2022 г. - </w:t>
      </w:r>
      <w:hyperlink r:id="rId59" w:history="1">
        <w:r>
          <w:rPr>
            <w:rStyle w:val="a4"/>
            <w:shd w:val="clear" w:color="auto" w:fill="F0F0F0"/>
          </w:rPr>
          <w:t>Федеральный закон</w:t>
        </w:r>
      </w:hyperlink>
      <w:r>
        <w:rPr>
          <w:shd w:val="clear" w:color="auto" w:fill="F0F0F0"/>
        </w:rPr>
        <w:t xml:space="preserve"> от 14 июля 2022 г. N 294-ФЗ</w:t>
      </w:r>
    </w:p>
    <w:p w:rsidR="00000000" w:rsidRDefault="003020D4">
      <w:pPr>
        <w:pStyle w:val="a8"/>
        <w:rPr>
          <w:shd w:val="clear" w:color="auto" w:fill="F0F0F0"/>
        </w:rPr>
      </w:pPr>
      <w:r>
        <w:t xml:space="preserve"> </w:t>
      </w:r>
      <w:hyperlink r:id="rId60" w:history="1">
        <w:r>
          <w:rPr>
            <w:rStyle w:val="a4"/>
            <w:shd w:val="clear" w:color="auto" w:fill="F0F0F0"/>
          </w:rPr>
          <w:t>См. предыдущую редакцию</w:t>
        </w:r>
      </w:hyperlink>
    </w:p>
    <w:p w:rsidR="00000000" w:rsidRDefault="003020D4">
      <w:r>
        <w:t xml:space="preserve">6. Нормы и порядок обеспечения </w:t>
      </w:r>
      <w:r>
        <w:t>за счет средств федерального бюджета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w:t>
      </w:r>
      <w:r>
        <w:t>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основным профессиональным образовательным программа</w:t>
      </w:r>
      <w:r>
        <w:t xml:space="preserve">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образовательным программам основного общего, </w:t>
      </w:r>
      <w:r>
        <w:t>среднего общего образования за счет средств федерального бюджета, за исключением обучающихся и воспитывающихся в специальных учебно-воспитательных учреждениях открытого и закрытого типа, обучающихся в федеральных государственных образовательных организация</w:t>
      </w:r>
      <w:r>
        <w:t>х, осуществляющих подготовку кадров в интересах обороны и безопасности государства, обеспечения законности и правопорядка, утверждаются Правительством Российской Федерации.</w:t>
      </w:r>
    </w:p>
    <w:p w:rsidR="00000000" w:rsidRDefault="003020D4">
      <w:hyperlink r:id="rId61" w:history="1">
        <w:r>
          <w:rPr>
            <w:rStyle w:val="a4"/>
          </w:rPr>
          <w:t>Нормы</w:t>
        </w:r>
      </w:hyperlink>
      <w:r>
        <w:t xml:space="preserve"> и </w:t>
      </w:r>
      <w:hyperlink r:id="rId62" w:history="1">
        <w:r>
          <w:rPr>
            <w:rStyle w:val="a4"/>
          </w:rPr>
          <w:t>порядок</w:t>
        </w:r>
      </w:hyperlink>
      <w:r>
        <w:t xml:space="preserve"> обеспечения бесплатным питанием, бесплатным комплектом одежды, обуви и мягким инвентарем детей-сирот и детей, оставшихся без попечения родителей, лиц из числа детей-сирот и детей, о</w:t>
      </w:r>
      <w:r>
        <w:t xml:space="preserve">ставшихся без попечения родителей, обучающихся и воспитывающихся в специальных учебно-воспитательных учреждениях открытого и закрытого типа, устанавливаются в соответствии с </w:t>
      </w:r>
      <w:hyperlink r:id="rId63" w:history="1">
        <w:r>
          <w:rPr>
            <w:rStyle w:val="a4"/>
          </w:rPr>
          <w:t>Федеральным законо</w:t>
        </w:r>
        <w:r>
          <w:rPr>
            <w:rStyle w:val="a4"/>
          </w:rPr>
          <w:t>м</w:t>
        </w:r>
      </w:hyperlink>
      <w:r>
        <w:t xml:space="preserve"> от 24 июня 1999 года N 120-ФЗ "Об основах системы профилактики безнадзорности и правонарушений несовершеннолетних".</w:t>
      </w:r>
    </w:p>
    <w:p w:rsidR="00000000" w:rsidRDefault="003020D4">
      <w:bookmarkStart w:id="39" w:name="sub_6063"/>
      <w:r>
        <w:t>Нормы и порядок обеспечения за счет средств федерального бюджета бесплатным питанием, бесплатным комплектом одежды, обуви и мяг</w:t>
      </w:r>
      <w:r>
        <w:t xml:space="preserve">ким инвентарем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w:t>
      </w:r>
      <w:r>
        <w:t>по основным профессиональным образовательным программам за счет средств федерального бюджета, а также лиц из числа детей-сирот и детей, оставшихся без попечения родителей, лиц, потерявших в период обучения обоих родителей или единственного родителя, обучаю</w:t>
      </w:r>
      <w:r>
        <w:t>щихся по программам основного общего, среднего общего образования за счет средств федерального бюджета,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w:t>
      </w:r>
      <w:r>
        <w:t xml:space="preserve"> законности и правопорядка, утверждаются федеральным государственным органом, в ведении которого находятся соответствующие образовательные организации.</w:t>
      </w:r>
    </w:p>
    <w:p w:rsidR="00000000" w:rsidRDefault="003020D4">
      <w:bookmarkStart w:id="40" w:name="sub_50005"/>
      <w:bookmarkEnd w:id="39"/>
      <w:r>
        <w:t>Нормы и порядок обеспечения за счет средств бюджетов субъектов Российской Федерации или</w:t>
      </w:r>
      <w:r>
        <w:t xml:space="preserve"> местных бюджетов бесплатным питанием, бесплатным комплектом одежды, обуви и мягким инвентарем детей, находящихся в организациях для детей-сирот и детей, оставшихся без попечения родителей, а также детей-сирот и детей, оставшихся без попечения родителей, л</w:t>
      </w:r>
      <w:r>
        <w:t xml:space="preserve">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 по очной форме обучения по указанным в </w:t>
      </w:r>
      <w:hyperlink w:anchor="sub_611" w:history="1">
        <w:r>
          <w:rPr>
            <w:rStyle w:val="a4"/>
          </w:rPr>
          <w:t>пункте 1.1</w:t>
        </w:r>
      </w:hyperlink>
      <w:r>
        <w:t xml:space="preserve"> и </w:t>
      </w:r>
      <w:hyperlink w:anchor="sub_603" w:history="1">
        <w:r>
          <w:rPr>
            <w:rStyle w:val="a4"/>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утверждаются законами субъектов Российской Федерации и (или) нормативными правовыми актами органов исполни</w:t>
      </w:r>
      <w:r>
        <w:t>тельной власти субъектов Российской Федерации.</w:t>
      </w:r>
    </w:p>
    <w:p w:rsidR="00000000" w:rsidRDefault="003020D4">
      <w:pPr>
        <w:pStyle w:val="a7"/>
        <w:rPr>
          <w:color w:val="000000"/>
          <w:sz w:val="16"/>
          <w:szCs w:val="16"/>
          <w:shd w:val="clear" w:color="auto" w:fill="F0F0F0"/>
        </w:rPr>
      </w:pPr>
      <w:bookmarkStart w:id="41" w:name="sub_300"/>
      <w:bookmarkEnd w:id="40"/>
      <w:r>
        <w:rPr>
          <w:color w:val="000000"/>
          <w:sz w:val="16"/>
          <w:szCs w:val="16"/>
          <w:shd w:val="clear" w:color="auto" w:fill="F0F0F0"/>
        </w:rPr>
        <w:t>Информация об изменениях:</w:t>
      </w:r>
    </w:p>
    <w:bookmarkEnd w:id="41"/>
    <w:p w:rsidR="00000000" w:rsidRDefault="003020D4">
      <w:pPr>
        <w:pStyle w:val="a8"/>
        <w:rPr>
          <w:shd w:val="clear" w:color="auto" w:fill="F0F0F0"/>
        </w:rPr>
      </w:pPr>
      <w:r>
        <w:lastRenderedPageBreak/>
        <w:t xml:space="preserve"> </w:t>
      </w:r>
      <w:r>
        <w:rPr>
          <w:shd w:val="clear" w:color="auto" w:fill="F0F0F0"/>
        </w:rPr>
        <w:t xml:space="preserve">Пункт 7 изменен с 1 января 2019 г. - </w:t>
      </w:r>
      <w:hyperlink r:id="rId64" w:history="1">
        <w:r>
          <w:rPr>
            <w:rStyle w:val="a4"/>
            <w:shd w:val="clear" w:color="auto" w:fill="F0F0F0"/>
          </w:rPr>
          <w:t>Федеральный закон</w:t>
        </w:r>
      </w:hyperlink>
      <w:r>
        <w:rPr>
          <w:shd w:val="clear" w:color="auto" w:fill="F0F0F0"/>
        </w:rPr>
        <w:t xml:space="preserve"> от 3 августа 2018 г. N 322-ФЗ</w:t>
      </w:r>
    </w:p>
    <w:p w:rsidR="00000000" w:rsidRDefault="003020D4">
      <w:pPr>
        <w:pStyle w:val="a8"/>
        <w:rPr>
          <w:shd w:val="clear" w:color="auto" w:fill="F0F0F0"/>
        </w:rPr>
      </w:pPr>
      <w:r>
        <w:t xml:space="preserve"> </w:t>
      </w:r>
      <w:hyperlink r:id="rId65" w:history="1">
        <w:r>
          <w:rPr>
            <w:rStyle w:val="a4"/>
            <w:shd w:val="clear" w:color="auto" w:fill="F0F0F0"/>
          </w:rPr>
          <w:t>См. предыдущую редакцию</w:t>
        </w:r>
      </w:hyperlink>
    </w:p>
    <w:p w:rsidR="00000000" w:rsidRDefault="003020D4">
      <w:r>
        <w:t>7. 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w:t>
      </w:r>
      <w:r>
        <w:t>бучались и воспитывались за счет средств федерального бюджета, выпускники организаций, осуществляющих образовательную деятельность, обучавшиеся по очной форме обучения по основным профессиональным образовательным программам за счет средств федерального бюд</w:t>
      </w:r>
      <w:r>
        <w:t>жета, за исключением обучавшихся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а также продолжающих обучение по очной форм</w:t>
      </w:r>
      <w:r>
        <w:t>е обучения по основным профессиональным образовательным программам за счет средств федерального бюджета, - дети-сироты и дети, оставшиеся без попечения родителей, лица из числа детей-сирот и детей, оставшихся без попечения родителей, лица, потерявшие в пер</w:t>
      </w:r>
      <w:r>
        <w:t>иод обучения обоих родителей или единственного родителя, обеспечиваются за счет средств организаций, в которых они обучались и воспитывались, бесплатным комплектом одежды, обуви, мягким инвентарем и оборудованием по нормам и в порядке, которые утверждены П</w:t>
      </w:r>
      <w:r>
        <w:t>равительством Российской Федерации, и единовременным денежным пособием в размере не менее чем пятьсот рублей.</w:t>
      </w:r>
    </w:p>
    <w:p w:rsidR="00000000" w:rsidRDefault="003020D4">
      <w:bookmarkStart w:id="42" w:name="sub_672"/>
      <w:r>
        <w:t>По желанию выпускника ему может быть выдана денежная компенсация в размере, необходимом для приобретения указанных одежды, обуви, мягкого и</w:t>
      </w:r>
      <w:r>
        <w:t>нвентаря и оборудования, или такая компенсация может быть перечислена на счет или счета, открытые на имя выпускника в банке или банках, при условии, что указанные денежные средства, включая капитализированные (причисленные) проценты на их сумму, застрахова</w:t>
      </w:r>
      <w:r>
        <w:t xml:space="preserve">ны в системе обязательного страхования вкладов в банках Российской Федерации и суммарный размер денежных средств, находящихся на счете или счетах в одном банке, не превышает предусмотренный </w:t>
      </w:r>
      <w:hyperlink r:id="rId66" w:history="1">
        <w:r>
          <w:rPr>
            <w:rStyle w:val="a4"/>
          </w:rPr>
          <w:t>Феде</w:t>
        </w:r>
        <w:r>
          <w:rPr>
            <w:rStyle w:val="a4"/>
          </w:rPr>
          <w:t>ральным законом</w:t>
        </w:r>
      </w:hyperlink>
      <w:r>
        <w:t xml:space="preserve"> от 23 декабря 2003 года N 177-ФЗ "О страховании вкладов в банках Российской Федерации" размер возмещения по вкладам.</w:t>
      </w:r>
    </w:p>
    <w:p w:rsidR="00000000" w:rsidRDefault="003020D4">
      <w:bookmarkStart w:id="43" w:name="sub_673"/>
      <w:bookmarkEnd w:id="42"/>
      <w:r>
        <w:t>Выпускники федеральных государственных образовательных организаций, осуществляющих подготовку кадров в инт</w:t>
      </w:r>
      <w:r>
        <w:t>ересах обороны и безопасности государства, обеспечения законности и правопорядка,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w:t>
      </w:r>
      <w:r>
        <w:t>телей или единственного родителя, за исключением лиц, продолжающих обучение по очной форме обучения по основным профессиональным образовательным программам за счет средств федерального бюджета, обеспечиваются бесплатным комплектом одежды, обуви, мягким инв</w:t>
      </w:r>
      <w:r>
        <w:t>ентарем, оборудованием либо по желанию выпускника денежной компенсацией и единовременным денежным пособием по нормам и в порядке, которые установлены федеральным государственным органом, в ведении которого находятся соответствующие образовательные организа</w:t>
      </w:r>
      <w:r>
        <w:t>ции.</w:t>
      </w:r>
    </w:p>
    <w:p w:rsidR="00000000" w:rsidRDefault="003020D4">
      <w:bookmarkStart w:id="44" w:name="sub_674"/>
      <w:bookmarkEnd w:id="43"/>
      <w:r>
        <w:t>Выпускники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за счет средств бюджетов субъектов Росси</w:t>
      </w:r>
      <w:r>
        <w:t xml:space="preserve">йской Федерации, выпускники организаций, осуществляющих образовательную деятельность, обучавшиеся по очной форме обучения по указанным в </w:t>
      </w:r>
      <w:hyperlink w:anchor="sub_603" w:history="1">
        <w:r>
          <w:rPr>
            <w:rStyle w:val="a4"/>
          </w:rPr>
          <w:t>абзаце первом пункта 3</w:t>
        </w:r>
      </w:hyperlink>
      <w:r>
        <w:t xml:space="preserve"> настоящей статьи образовательным программам за счет средств бюджетов су</w:t>
      </w:r>
      <w:r>
        <w:t>бъектов Российской Федерации или местных бюджетов,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w:t>
      </w:r>
      <w:r>
        <w:t>я, за исключением лиц, продолжающих обучение по очной форме обучения по указанным в абзаце первом пункта 3 настоящей статьи образовательным программам за счет средств бюджетов субъектов Российской Федерации или местных бюджетов, обеспечиваются бесплатным к</w:t>
      </w:r>
      <w:r>
        <w:t xml:space="preserve">омплектом одежды, обуви, мягким инвентарем, оборудованием и единовременным </w:t>
      </w:r>
      <w:r>
        <w:lastRenderedPageBreak/>
        <w:t>денежным пособием в размере и в порядке, которые утверждены законами субъектов Российской Федерации и (или) нормативными правовыми актами органов исполнительной власти субъектов Рос</w:t>
      </w:r>
      <w:r>
        <w:t>сийской Федерации.</w:t>
      </w:r>
    </w:p>
    <w:p w:rsidR="00000000" w:rsidRDefault="003020D4">
      <w:bookmarkStart w:id="45" w:name="sub_675"/>
      <w:bookmarkEnd w:id="44"/>
      <w:r>
        <w:t>Предусмотренные настоящим пунктом дополнительные гарантии по социальной поддержке не предоставляются детям-сиротам и детям, оставшимся без попечения родителей, лицам из числа детей-сирот и детей, оставшихся без попечения ро</w:t>
      </w:r>
      <w:r>
        <w:t>дителей, лицам, потерявшим в период обучения обоих родителей или единственного родителя, в случае, если указанные гарантии уже были им предоставлены за счет средств организации, где они ранее обучались и (или) воспитывались.</w:t>
      </w:r>
    </w:p>
    <w:p w:rsidR="00000000" w:rsidRDefault="003020D4">
      <w:bookmarkStart w:id="46" w:name="sub_608"/>
      <w:bookmarkEnd w:id="45"/>
      <w:r>
        <w:t>8. При предоставл</w:t>
      </w:r>
      <w:r>
        <w:t>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w:t>
      </w:r>
      <w:r>
        <w:t>сновным профессиональным образовательным программам за счет средств соответствующего бюджета бюджетной системы Российской Федерации, академического отпуска по медицинским показаниям, отпуска по беременности и родам, отпуска по уходу за ребенком до достижен</w:t>
      </w:r>
      <w:r>
        <w:t>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000000" w:rsidRDefault="003020D4">
      <w:pPr>
        <w:pStyle w:val="a7"/>
        <w:rPr>
          <w:color w:val="000000"/>
          <w:sz w:val="16"/>
          <w:szCs w:val="16"/>
          <w:shd w:val="clear" w:color="auto" w:fill="F0F0F0"/>
        </w:rPr>
      </w:pPr>
      <w:bookmarkStart w:id="47" w:name="sub_609"/>
      <w:bookmarkEnd w:id="46"/>
      <w:r>
        <w:rPr>
          <w:color w:val="000000"/>
          <w:sz w:val="16"/>
          <w:szCs w:val="16"/>
          <w:shd w:val="clear" w:color="auto" w:fill="F0F0F0"/>
        </w:rPr>
        <w:t>Информация об изменениях:</w:t>
      </w:r>
    </w:p>
    <w:bookmarkEnd w:id="47"/>
    <w:p w:rsidR="00000000" w:rsidRDefault="003020D4">
      <w:pPr>
        <w:pStyle w:val="a8"/>
        <w:rPr>
          <w:shd w:val="clear" w:color="auto" w:fill="F0F0F0"/>
        </w:rPr>
      </w:pPr>
      <w:r>
        <w:t xml:space="preserve"> </w:t>
      </w:r>
      <w:r>
        <w:rPr>
          <w:shd w:val="clear" w:color="auto" w:fill="F0F0F0"/>
        </w:rPr>
        <w:t xml:space="preserve">Пункт 9 изменен с 25 июля 2022 г. - </w:t>
      </w:r>
      <w:hyperlink r:id="rId67" w:history="1">
        <w:r>
          <w:rPr>
            <w:rStyle w:val="a4"/>
            <w:shd w:val="clear" w:color="auto" w:fill="F0F0F0"/>
          </w:rPr>
          <w:t>Федеральный закон</w:t>
        </w:r>
      </w:hyperlink>
      <w:r>
        <w:rPr>
          <w:shd w:val="clear" w:color="auto" w:fill="F0F0F0"/>
        </w:rPr>
        <w:t xml:space="preserve"> от 14 июля 2022 г. N 294-ФЗ</w:t>
      </w:r>
    </w:p>
    <w:p w:rsidR="00000000" w:rsidRDefault="003020D4">
      <w:pPr>
        <w:pStyle w:val="a8"/>
        <w:rPr>
          <w:shd w:val="clear" w:color="auto" w:fill="F0F0F0"/>
        </w:rPr>
      </w:pPr>
      <w:r>
        <w:t xml:space="preserve"> </w:t>
      </w:r>
      <w:hyperlink r:id="rId68" w:history="1">
        <w:r>
          <w:rPr>
            <w:rStyle w:val="a4"/>
            <w:shd w:val="clear" w:color="auto" w:fill="F0F0F0"/>
          </w:rPr>
          <w:t>См. предыдущую редакцию</w:t>
        </w:r>
      </w:hyperlink>
    </w:p>
    <w:p w:rsidR="00000000" w:rsidRDefault="003020D4">
      <w:r>
        <w:t>9. Дети-сироты и дети, оставшиеся без попечения родителей, лица</w:t>
      </w:r>
      <w:r>
        <w:t xml:space="preserve">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w:t>
      </w:r>
      <w:r>
        <w:t>дерального бюджета, а также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w:t>
      </w:r>
      <w:r>
        <w:t>разования за счет средств федерального бюджета, за исключением обучающихся в федеральных государственных образовательных организациях, осуществляющих подготовку кадров в интересах обороны и безопасности государства, обеспечения законности и правопорядка, о</w:t>
      </w:r>
      <w:r>
        <w:t xml:space="preserve">беспечиваются бесплатным проездом на городском, пригородном транспорте, в сельской местности на внутрирайонном транспорте (кроме такси), а также бесплатным проездом один раз в год к месту жительства и обратно к месту учебы в </w:t>
      </w:r>
      <w:hyperlink r:id="rId69" w:history="1">
        <w:r>
          <w:rPr>
            <w:rStyle w:val="a4"/>
          </w:rPr>
          <w:t>порядке</w:t>
        </w:r>
      </w:hyperlink>
      <w:r>
        <w:t>, установленном Правительством Российской Федерации.</w:t>
      </w:r>
    </w:p>
    <w:p w:rsidR="00000000" w:rsidRDefault="003020D4">
      <w:bookmarkStart w:id="48" w:name="sub_691"/>
      <w:r>
        <w:t xml:space="preserve">Дети-сироты и дети, оставшиеся без попечения родителей, лица из числа детей-сирот и детей, оставшихся без попечения родителей, лица, потерявшие в период </w:t>
      </w:r>
      <w:r>
        <w:t>обучения обоих родителей или единственного родителя, обучающиеся по очной форме обучения по основным профессиональным образовательным программам за счет средств федерального бюджета, а также лица из числа детей-сирот и детей, оставшихся без попечения родит</w:t>
      </w:r>
      <w:r>
        <w:t>елей, лица, потерявшие в период обучения обоих родителей или единственного родителя, обучающиеся по образовательным программам основного общего, среднего общего образования за счет средств федерального бюджета, в федеральных государственных образовательных</w:t>
      </w:r>
      <w:r>
        <w:t xml:space="preserve"> организациях, осуществляющих подготовку кадров в интересах обороны и безопасности государства, обеспечения законности и правопорядка, обеспечиваются бесплатным проездом на городском, пригородном транспорте, в сельской местности на внутрирайонном транспорт</w:t>
      </w:r>
      <w:r>
        <w:t>е (кроме такси), а также бесплатным проездом один раз в год к месту жительства и обратно к месту учебы в порядке, установленном федеральным государственным органом, в ведении которого находятся соответствующие образовательные организации.</w:t>
      </w:r>
    </w:p>
    <w:p w:rsidR="00000000" w:rsidRDefault="003020D4">
      <w:bookmarkStart w:id="49" w:name="sub_693"/>
      <w:bookmarkEnd w:id="48"/>
      <w:r>
        <w:t>Порядок обеспечения бесплатным проездом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обучающихся</w:t>
      </w:r>
      <w:r>
        <w:t xml:space="preserve"> по </w:t>
      </w:r>
      <w:r>
        <w:lastRenderedPageBreak/>
        <w:t xml:space="preserve">очной форме обучения по указанным в </w:t>
      </w:r>
      <w:hyperlink w:anchor="sub_611" w:history="1">
        <w:r>
          <w:rPr>
            <w:rStyle w:val="a4"/>
          </w:rPr>
          <w:t>пункте 1.1</w:t>
        </w:r>
      </w:hyperlink>
      <w:r>
        <w:t xml:space="preserve"> и </w:t>
      </w:r>
      <w:hyperlink w:anchor="sub_603" w:history="1">
        <w:r>
          <w:rPr>
            <w:rStyle w:val="a4"/>
          </w:rPr>
          <w:t>абзаце первом пункта 3</w:t>
        </w:r>
      </w:hyperlink>
      <w:r>
        <w:t xml:space="preserve"> настоящей статьи образовательным программам за счет средств бюджетов субъектов Российской Федерации или местных бюджетов, определя</w:t>
      </w:r>
      <w:r>
        <w:t>ется законами субъектов Российской Федерации и (или) нормативными правовыми актами органов исполнительной власти субъектов Российской Федерации.</w:t>
      </w:r>
    </w:p>
    <w:bookmarkEnd w:id="49"/>
    <w:p w:rsidR="00000000" w:rsidRDefault="003020D4"/>
    <w:p w:rsidR="00000000" w:rsidRDefault="003020D4">
      <w:pPr>
        <w:pStyle w:val="a7"/>
        <w:rPr>
          <w:color w:val="000000"/>
          <w:sz w:val="16"/>
          <w:szCs w:val="16"/>
          <w:shd w:val="clear" w:color="auto" w:fill="F0F0F0"/>
        </w:rPr>
      </w:pPr>
      <w:bookmarkStart w:id="50" w:name="sub_7"/>
      <w:r>
        <w:rPr>
          <w:color w:val="000000"/>
          <w:sz w:val="16"/>
          <w:szCs w:val="16"/>
          <w:shd w:val="clear" w:color="auto" w:fill="F0F0F0"/>
        </w:rPr>
        <w:t>Информация об изменениях:</w:t>
      </w:r>
    </w:p>
    <w:bookmarkEnd w:id="50"/>
    <w:p w:rsidR="00000000" w:rsidRDefault="003020D4">
      <w:pPr>
        <w:pStyle w:val="a8"/>
        <w:rPr>
          <w:shd w:val="clear" w:color="auto" w:fill="F0F0F0"/>
        </w:rPr>
      </w:pPr>
      <w:r>
        <w:t xml:space="preserve"> </w:t>
      </w:r>
      <w:hyperlink r:id="rId70" w:history="1">
        <w:r>
          <w:rPr>
            <w:rStyle w:val="a4"/>
            <w:shd w:val="clear" w:color="auto" w:fill="F0F0F0"/>
          </w:rPr>
          <w:t>Фе</w:t>
        </w:r>
        <w:r>
          <w:rPr>
            <w:rStyle w:val="a4"/>
            <w:shd w:val="clear" w:color="auto" w:fill="F0F0F0"/>
          </w:rPr>
          <w:t>деральным законом</w:t>
        </w:r>
      </w:hyperlink>
      <w:r>
        <w:rPr>
          <w:shd w:val="clear" w:color="auto" w:fill="F0F0F0"/>
        </w:rPr>
        <w:t xml:space="preserve"> от 25 ноября 2013 г. N 317-ФЗ в наименование статьи 7 внесены изменения</w:t>
      </w:r>
    </w:p>
    <w:p w:rsidR="00000000" w:rsidRDefault="003020D4">
      <w:pPr>
        <w:pStyle w:val="a8"/>
        <w:rPr>
          <w:shd w:val="clear" w:color="auto" w:fill="F0F0F0"/>
        </w:rPr>
      </w:pPr>
      <w:r>
        <w:t xml:space="preserve"> </w:t>
      </w:r>
      <w:hyperlink r:id="rId71" w:history="1">
        <w:r>
          <w:rPr>
            <w:rStyle w:val="a4"/>
            <w:shd w:val="clear" w:color="auto" w:fill="F0F0F0"/>
          </w:rPr>
          <w:t>См. текст наименования в предыдущей редакции</w:t>
        </w:r>
      </w:hyperlink>
    </w:p>
    <w:p w:rsidR="00000000" w:rsidRDefault="003020D4">
      <w:pPr>
        <w:pStyle w:val="a5"/>
      </w:pPr>
      <w:r>
        <w:rPr>
          <w:rStyle w:val="a3"/>
        </w:rPr>
        <w:t>Статья 7.</w:t>
      </w:r>
      <w:r>
        <w:t xml:space="preserve"> Дополнительные гарантии права на медицинско</w:t>
      </w:r>
      <w:r>
        <w:t>е обеспечение</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7 настоящего Федерального закона</w:t>
      </w:r>
    </w:p>
    <w:p w:rsidR="00000000" w:rsidRDefault="003020D4">
      <w:pPr>
        <w:pStyle w:val="a7"/>
        <w:rPr>
          <w:color w:val="000000"/>
          <w:sz w:val="16"/>
          <w:szCs w:val="16"/>
          <w:shd w:val="clear" w:color="auto" w:fill="F0F0F0"/>
        </w:rPr>
      </w:pPr>
      <w:bookmarkStart w:id="51" w:name="sub_400"/>
      <w:r>
        <w:rPr>
          <w:color w:val="000000"/>
          <w:sz w:val="16"/>
          <w:szCs w:val="16"/>
          <w:shd w:val="clear" w:color="auto" w:fill="F0F0F0"/>
        </w:rPr>
        <w:t>Информация об изменениях:</w:t>
      </w:r>
    </w:p>
    <w:bookmarkEnd w:id="51"/>
    <w:p w:rsidR="00000000" w:rsidRDefault="003020D4">
      <w:pPr>
        <w:pStyle w:val="a8"/>
        <w:rPr>
          <w:shd w:val="clear" w:color="auto" w:fill="F0F0F0"/>
        </w:rPr>
      </w:pPr>
      <w:r>
        <w:t xml:space="preserve"> </w:t>
      </w:r>
      <w:hyperlink r:id="rId72" w:history="1">
        <w:r>
          <w:rPr>
            <w:rStyle w:val="a4"/>
            <w:shd w:val="clear" w:color="auto" w:fill="F0F0F0"/>
          </w:rPr>
          <w:t>Федеральным законом</w:t>
        </w:r>
      </w:hyperlink>
      <w:r>
        <w:rPr>
          <w:shd w:val="clear" w:color="auto" w:fill="F0F0F0"/>
        </w:rPr>
        <w:t xml:space="preserve"> от 2 июля 2013 г. N </w:t>
      </w:r>
      <w:r>
        <w:rPr>
          <w:shd w:val="clear" w:color="auto" w:fill="F0F0F0"/>
        </w:rPr>
        <w:t>167-ФЗ в пункт 1 статьи 7 внесены изменения</w:t>
      </w:r>
    </w:p>
    <w:p w:rsidR="00000000" w:rsidRDefault="003020D4">
      <w:pPr>
        <w:pStyle w:val="a8"/>
        <w:rPr>
          <w:shd w:val="clear" w:color="auto" w:fill="F0F0F0"/>
        </w:rPr>
      </w:pPr>
      <w:r>
        <w:t xml:space="preserve"> </w:t>
      </w:r>
      <w:hyperlink r:id="rId73" w:history="1">
        <w:r>
          <w:rPr>
            <w:rStyle w:val="a4"/>
            <w:shd w:val="clear" w:color="auto" w:fill="F0F0F0"/>
          </w:rPr>
          <w:t>См. текст пункта в предыдущей редакции</w:t>
        </w:r>
      </w:hyperlink>
    </w:p>
    <w:p w:rsidR="00000000" w:rsidRDefault="003020D4">
      <w:r>
        <w:t xml:space="preserve">1. Детям-сиротам и детям, оставшимся без попечения родителей, а также лицам из числа детей-сирот и детей, </w:t>
      </w:r>
      <w:r>
        <w:t>оставшихся без попечения родителей, предоставляется бесплатная медицинская помощь в медицинских организациях государственной системы здравоохранения и муниципальной системы здравоохранения, в том числе высокотехнологичная медицинская помощь, проведение дис</w:t>
      </w:r>
      <w:r>
        <w:t>пансеризации, оздоровления, регулярных медицинских осмотров, и осуществляется их направление на лечение за пределы территории Российской Федерации за счет бюджетных ассигнований федерального бюджета в порядке, установленном федеральным органом исполнительн</w:t>
      </w:r>
      <w:r>
        <w:t>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000000" w:rsidRDefault="003020D4">
      <w:pPr>
        <w:pStyle w:val="a7"/>
        <w:rPr>
          <w:color w:val="000000"/>
          <w:sz w:val="16"/>
          <w:szCs w:val="16"/>
          <w:shd w:val="clear" w:color="auto" w:fill="F0F0F0"/>
        </w:rPr>
      </w:pPr>
      <w:bookmarkStart w:id="52" w:name="sub_72"/>
      <w:r>
        <w:rPr>
          <w:color w:val="000000"/>
          <w:sz w:val="16"/>
          <w:szCs w:val="16"/>
          <w:shd w:val="clear" w:color="auto" w:fill="F0F0F0"/>
        </w:rPr>
        <w:t>Информация об изменениях:</w:t>
      </w:r>
    </w:p>
    <w:bookmarkEnd w:id="52"/>
    <w:p w:rsidR="00000000" w:rsidRDefault="003020D4">
      <w:pPr>
        <w:pStyle w:val="a8"/>
        <w:rPr>
          <w:shd w:val="clear" w:color="auto" w:fill="F0F0F0"/>
        </w:rPr>
      </w:pPr>
      <w:r>
        <w:t xml:space="preserve"> </w:t>
      </w:r>
      <w:hyperlink r:id="rId74" w:history="1">
        <w:r>
          <w:rPr>
            <w:rStyle w:val="a4"/>
            <w:shd w:val="clear" w:color="auto" w:fill="F0F0F0"/>
          </w:rPr>
          <w:t>Федеральн</w:t>
        </w:r>
        <w:r>
          <w:rPr>
            <w:rStyle w:val="a4"/>
            <w:shd w:val="clear" w:color="auto" w:fill="F0F0F0"/>
          </w:rPr>
          <w:t>ым законом</w:t>
        </w:r>
      </w:hyperlink>
      <w:r>
        <w:rPr>
          <w:shd w:val="clear" w:color="auto" w:fill="F0F0F0"/>
        </w:rPr>
        <w:t xml:space="preserve"> от 28 декабря 2016 г. N 465-ФЗ пункт 2 статьи 7 изложен в новой редакции, </w:t>
      </w:r>
      <w:hyperlink r:id="rId75" w:history="1">
        <w:r>
          <w:rPr>
            <w:rStyle w:val="a4"/>
            <w:shd w:val="clear" w:color="auto" w:fill="F0F0F0"/>
          </w:rPr>
          <w:t>вступающей в силу</w:t>
        </w:r>
      </w:hyperlink>
      <w:r>
        <w:rPr>
          <w:shd w:val="clear" w:color="auto" w:fill="F0F0F0"/>
        </w:rPr>
        <w:t xml:space="preserve"> с 1 января 2017 г.</w:t>
      </w:r>
    </w:p>
    <w:p w:rsidR="00000000" w:rsidRDefault="003020D4">
      <w:pPr>
        <w:pStyle w:val="a8"/>
        <w:rPr>
          <w:shd w:val="clear" w:color="auto" w:fill="F0F0F0"/>
        </w:rPr>
      </w:pPr>
      <w:r>
        <w:t xml:space="preserve"> </w:t>
      </w:r>
      <w:hyperlink r:id="rId76" w:history="1">
        <w:r>
          <w:rPr>
            <w:rStyle w:val="a4"/>
            <w:shd w:val="clear" w:color="auto" w:fill="F0F0F0"/>
          </w:rPr>
          <w:t xml:space="preserve">См. </w:t>
        </w:r>
        <w:r>
          <w:rPr>
            <w:rStyle w:val="a4"/>
            <w:shd w:val="clear" w:color="auto" w:fill="F0F0F0"/>
          </w:rPr>
          <w:t>текст пункта в предыдущей редакции</w:t>
        </w:r>
      </w:hyperlink>
    </w:p>
    <w:p w:rsidR="00000000" w:rsidRDefault="003020D4">
      <w:bookmarkStart w:id="53" w:name="sub_7202"/>
      <w:r>
        <w:t>2. Детям-сиротам и детям, оставшимся без попечения родителей, лицам из числа детей-сирот и детей, оставшихся без попечения родителей, предоставляются путевки в организации отдыха детей и их оздоровления (в сана</w:t>
      </w:r>
      <w:r>
        <w:t>торно-курортные организации - при наличии медицинских показаний), а также оплачивается проезд к месту лечения (отдыха) и обратно. Органы государственной власти субъектов Российской Федерации и органы местного самоуправления обеспечивают предоставление детя</w:t>
      </w:r>
      <w:r>
        <w:t>м-сиротам и детям, оставшимся без попечения родителей, лицам из числа детей-сирот и детей, оставшихся без попечения родителей, путевок в организации отдыха детей и их оздоровления, подведомственные соответственно органам государственной власти субъектов Ро</w:t>
      </w:r>
      <w:r>
        <w:t>ссийской Федерации и органам местного самоуправления, в первоочередном порядке.</w:t>
      </w:r>
    </w:p>
    <w:p w:rsidR="00000000" w:rsidRDefault="003020D4">
      <w:bookmarkStart w:id="54" w:name="sub_50003"/>
      <w:bookmarkEnd w:id="53"/>
      <w:r>
        <w:t>В случае самостоятельного приобретения путевок и оплаты проезда к месту лечения (отдыха) и обратно опекунами (попечителями), приемными родителями или патронатн</w:t>
      </w:r>
      <w:r>
        <w:t>ыми воспитателями детей-сирот и детей, оставшихся без попечения родителей, или лицами из числа детей-сирот и детей, оставшихся без попечения родителей, им может предоставляться компенсация стоимости путевки и проезда к месту лечения (отдыха) и обратно в ра</w:t>
      </w:r>
      <w:r>
        <w:t>змере и порядке, предусмотренных нормативными правовыми актами органов государственной власти субъектов Российской Федерации и органов местного самоуправления.</w:t>
      </w:r>
    </w:p>
    <w:bookmarkEnd w:id="54"/>
    <w:p w:rsidR="00000000" w:rsidRDefault="003020D4"/>
    <w:p w:rsidR="00000000" w:rsidRDefault="003020D4">
      <w:pPr>
        <w:pStyle w:val="a7"/>
        <w:rPr>
          <w:color w:val="000000"/>
          <w:sz w:val="16"/>
          <w:szCs w:val="16"/>
          <w:shd w:val="clear" w:color="auto" w:fill="F0F0F0"/>
        </w:rPr>
      </w:pPr>
      <w:bookmarkStart w:id="55" w:name="sub_8"/>
      <w:r>
        <w:rPr>
          <w:color w:val="000000"/>
          <w:sz w:val="16"/>
          <w:szCs w:val="16"/>
          <w:shd w:val="clear" w:color="auto" w:fill="F0F0F0"/>
        </w:rPr>
        <w:t>Информация об изменениях:</w:t>
      </w:r>
    </w:p>
    <w:bookmarkEnd w:id="55"/>
    <w:p w:rsidR="00000000" w:rsidRDefault="003020D4">
      <w:pPr>
        <w:pStyle w:val="a8"/>
        <w:rPr>
          <w:shd w:val="clear" w:color="auto" w:fill="F0F0F0"/>
        </w:rPr>
      </w:pPr>
      <w:r>
        <w:t xml:space="preserve"> </w:t>
      </w:r>
      <w:hyperlink r:id="rId77" w:history="1">
        <w:r>
          <w:rPr>
            <w:rStyle w:val="a4"/>
            <w:shd w:val="clear" w:color="auto" w:fill="F0F0F0"/>
          </w:rPr>
          <w:t>Федеральным законом</w:t>
        </w:r>
      </w:hyperlink>
      <w:r>
        <w:rPr>
          <w:shd w:val="clear" w:color="auto" w:fill="F0F0F0"/>
        </w:rPr>
        <w:t xml:space="preserve"> от 29 февраля 2012 г. N 15-ФЗ статья 8 изложена в новой редакции, </w:t>
      </w:r>
      <w:hyperlink r:id="rId78" w:history="1">
        <w:r>
          <w:rPr>
            <w:rStyle w:val="a4"/>
            <w:shd w:val="clear" w:color="auto" w:fill="F0F0F0"/>
          </w:rPr>
          <w:t>вступающей в силу</w:t>
        </w:r>
      </w:hyperlink>
      <w:r>
        <w:rPr>
          <w:shd w:val="clear" w:color="auto" w:fill="F0F0F0"/>
        </w:rPr>
        <w:t xml:space="preserve"> с 1 января 2013 г.</w:t>
      </w:r>
    </w:p>
    <w:p w:rsidR="00000000" w:rsidRDefault="003020D4">
      <w:pPr>
        <w:pStyle w:val="a8"/>
        <w:rPr>
          <w:shd w:val="clear" w:color="auto" w:fill="F0F0F0"/>
        </w:rPr>
      </w:pPr>
      <w:r>
        <w:t xml:space="preserve"> </w:t>
      </w:r>
      <w:hyperlink r:id="rId79" w:history="1">
        <w:r>
          <w:rPr>
            <w:rStyle w:val="a4"/>
            <w:shd w:val="clear" w:color="auto" w:fill="F0F0F0"/>
          </w:rPr>
          <w:t>См. текст статьи в предыдущей редакции</w:t>
        </w:r>
      </w:hyperlink>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 xml:space="preserve">Действие положений статьи 8 настоящего Федерального закона в редакции </w:t>
      </w:r>
      <w:hyperlink r:id="rId80" w:history="1">
        <w:r>
          <w:rPr>
            <w:rStyle w:val="a4"/>
            <w:shd w:val="clear" w:color="auto" w:fill="F0F0F0"/>
          </w:rPr>
          <w:t>Федерального закона</w:t>
        </w:r>
      </w:hyperlink>
      <w:r>
        <w:rPr>
          <w:shd w:val="clear" w:color="auto" w:fill="F0F0F0"/>
        </w:rPr>
        <w:t xml:space="preserve"> от 29 февраля 2012 г. N 15-ФЗ </w:t>
      </w:r>
      <w:hyperlink r:id="rId81" w:history="1">
        <w:r>
          <w:rPr>
            <w:rStyle w:val="a4"/>
            <w:shd w:val="clear" w:color="auto" w:fill="F0F0F0"/>
          </w:rPr>
          <w:t>распространяется</w:t>
        </w:r>
      </w:hyperlink>
      <w:r>
        <w:rPr>
          <w:shd w:val="clear" w:color="auto" w:fill="F0F0F0"/>
        </w:rPr>
        <w:t xml:space="preserve"> на правоотношения, возникшие до дня </w:t>
      </w:r>
      <w:hyperlink r:id="rId82" w:history="1">
        <w:r>
          <w:rPr>
            <w:rStyle w:val="a4"/>
            <w:shd w:val="clear" w:color="auto" w:fill="F0F0F0"/>
          </w:rPr>
          <w:t>вступления в силу</w:t>
        </w:r>
      </w:hyperlink>
      <w:r>
        <w:rPr>
          <w:shd w:val="clear" w:color="auto" w:fill="F0F0F0"/>
        </w:rPr>
        <w:t xml:space="preserve"> названного Федерального закона, в случае, если дети-сироты и дети, </w:t>
      </w:r>
      <w:r>
        <w:rPr>
          <w:shd w:val="clear" w:color="auto" w:fill="F0F0F0"/>
        </w:rPr>
        <w:t xml:space="preserve">оставшиеся без попечения родителей, лица из числа детей-сирот и детей, оставшихся без попечения родителей, не реализовали принадлежащее им право на обеспечение жилыми помещениями до дня </w:t>
      </w:r>
      <w:hyperlink r:id="rId83" w:history="1">
        <w:r>
          <w:rPr>
            <w:rStyle w:val="a4"/>
            <w:shd w:val="clear" w:color="auto" w:fill="F0F0F0"/>
          </w:rPr>
          <w:t>вступлен</w:t>
        </w:r>
        <w:r>
          <w:rPr>
            <w:rStyle w:val="a4"/>
            <w:shd w:val="clear" w:color="auto" w:fill="F0F0F0"/>
          </w:rPr>
          <w:t>ия в силу</w:t>
        </w:r>
      </w:hyperlink>
      <w:r>
        <w:rPr>
          <w:shd w:val="clear" w:color="auto" w:fill="F0F0F0"/>
        </w:rPr>
        <w:t xml:space="preserve"> названного Федерального закона</w:t>
      </w:r>
    </w:p>
    <w:p w:rsidR="00000000" w:rsidRDefault="003020D4">
      <w:pPr>
        <w:pStyle w:val="a5"/>
      </w:pPr>
      <w:r>
        <w:rPr>
          <w:rStyle w:val="a3"/>
        </w:rPr>
        <w:t>Статья 8.</w:t>
      </w:r>
      <w:r>
        <w:t xml:space="preserve"> Дополнительные гарантии прав на имущество и жилое помещение</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8 настоящего Федерального закона</w:t>
      </w:r>
    </w:p>
    <w:p w:rsidR="00000000" w:rsidRDefault="003020D4">
      <w:pPr>
        <w:pStyle w:val="a7"/>
        <w:rPr>
          <w:color w:val="000000"/>
          <w:sz w:val="16"/>
          <w:szCs w:val="16"/>
          <w:shd w:val="clear" w:color="auto" w:fill="F0F0F0"/>
        </w:rPr>
      </w:pPr>
      <w:bookmarkStart w:id="56" w:name="sub_500"/>
      <w:r>
        <w:rPr>
          <w:color w:val="000000"/>
          <w:sz w:val="16"/>
          <w:szCs w:val="16"/>
          <w:shd w:val="clear" w:color="auto" w:fill="F0F0F0"/>
        </w:rPr>
        <w:t>Информация об изменениях:</w:t>
      </w:r>
    </w:p>
    <w:bookmarkEnd w:id="56"/>
    <w:p w:rsidR="00000000" w:rsidRDefault="003020D4">
      <w:pPr>
        <w:pStyle w:val="a8"/>
        <w:rPr>
          <w:shd w:val="clear" w:color="auto" w:fill="F0F0F0"/>
        </w:rPr>
      </w:pPr>
      <w:r>
        <w:t xml:space="preserve"> </w:t>
      </w:r>
      <w:r>
        <w:rPr>
          <w:shd w:val="clear" w:color="auto" w:fill="F0F0F0"/>
        </w:rPr>
        <w:t>Пункт 1 изменен с 1 января 2019 г.</w:t>
      </w:r>
      <w:r>
        <w:rPr>
          <w:shd w:val="clear" w:color="auto" w:fill="F0F0F0"/>
        </w:rPr>
        <w:t xml:space="preserve"> - </w:t>
      </w:r>
      <w:hyperlink r:id="rId84" w:history="1">
        <w:r>
          <w:rPr>
            <w:rStyle w:val="a4"/>
            <w:shd w:val="clear" w:color="auto" w:fill="F0F0F0"/>
          </w:rPr>
          <w:t>Федеральный закон</w:t>
        </w:r>
      </w:hyperlink>
      <w:r>
        <w:rPr>
          <w:shd w:val="clear" w:color="auto" w:fill="F0F0F0"/>
        </w:rPr>
        <w:t xml:space="preserve"> от 29 июля 2018 г. N 267-ФЗ</w:t>
      </w:r>
    </w:p>
    <w:p w:rsidR="00000000" w:rsidRDefault="003020D4">
      <w:pPr>
        <w:pStyle w:val="a8"/>
        <w:rPr>
          <w:shd w:val="clear" w:color="auto" w:fill="F0F0F0"/>
        </w:rPr>
      </w:pPr>
      <w:r>
        <w:t xml:space="preserve"> </w:t>
      </w:r>
      <w:hyperlink r:id="rId85" w:history="1">
        <w:r>
          <w:rPr>
            <w:rStyle w:val="a4"/>
            <w:shd w:val="clear" w:color="auto" w:fill="F0F0F0"/>
          </w:rPr>
          <w:t>См. предыдущую редакцию</w:t>
        </w:r>
      </w:hyperlink>
    </w:p>
    <w:p w:rsidR="00000000" w:rsidRDefault="003020D4">
      <w:r>
        <w:t>1. 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w:t>
      </w:r>
      <w:r>
        <w:t xml:space="preserve">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w:t>
      </w:r>
      <w:r>
        <w:t xml:space="preserve">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w:t>
      </w:r>
      <w:r>
        <w:t>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w:t>
      </w:r>
      <w:r>
        <w:t>нного жилищного фонда по договорам найма специализированных жилых помещений.</w:t>
      </w:r>
    </w:p>
    <w:p w:rsidR="00000000" w:rsidRDefault="003020D4">
      <w:bookmarkStart w:id="57" w:name="sub_50001"/>
      <w:r>
        <w:t xml:space="preserve">Жилые помещения предоставляются лицам, указанным в </w:t>
      </w:r>
      <w:hyperlink w:anchor="sub_500" w:history="1">
        <w:r>
          <w:rPr>
            <w:rStyle w:val="a4"/>
          </w:rPr>
          <w:t>абзаце первом</w:t>
        </w:r>
      </w:hyperlink>
      <w:r>
        <w:t xml:space="preserve"> настоящего пункта, по их заявлению в письменной форме по достижении ими возраста</w:t>
      </w:r>
      <w:r>
        <w:t xml:space="preserve"> 18 лет, а также в случае приобретения ими полной дееспособности до достижения совершеннолетия. В случаях, предусмотренных законодательством субъектов Российской Федерации, жилые помещения могут быть предоставлены лицам, указанным в абзаце первом настоящег</w:t>
      </w:r>
      <w:r>
        <w:t>о пункта, по их заявлению в письменной форме ранее чем по достижении ими возраста 18 лет.</w:t>
      </w:r>
    </w:p>
    <w:p w:rsidR="00000000" w:rsidRDefault="003020D4">
      <w:bookmarkStart w:id="58" w:name="sub_50002"/>
      <w:bookmarkEnd w:id="57"/>
      <w:r>
        <w:t xml:space="preserve">По заявлению в письменной форме лиц, указанных в </w:t>
      </w:r>
      <w:hyperlink w:anchor="sub_500" w:history="1">
        <w:r>
          <w:rPr>
            <w:rStyle w:val="a4"/>
          </w:rPr>
          <w:t>абзаце первом</w:t>
        </w:r>
      </w:hyperlink>
      <w:r>
        <w:t xml:space="preserve"> настоящего пункта и достигших возраста 18 лет, жилые помещен</w:t>
      </w:r>
      <w:r>
        <w:t>ия предоставляются им по окончании срока пребывания в образовательных организациях, организациях социального обслуживания, медицинских организациях и иных организациях, создаваемых в установленном законом порядке для детей-сирот и детей, оставшихся без поп</w:t>
      </w:r>
      <w:r>
        <w:t>ечения родителей, а также по завершении получения профессионального образования, профессионального обучения, либо окончании прохождения военной службы по призыву, либо окончании отбывания наказания в исправительных учреждениях.</w:t>
      </w:r>
    </w:p>
    <w:p w:rsidR="00000000" w:rsidRDefault="003020D4">
      <w:pPr>
        <w:pStyle w:val="a7"/>
        <w:rPr>
          <w:color w:val="000000"/>
          <w:sz w:val="16"/>
          <w:szCs w:val="16"/>
          <w:shd w:val="clear" w:color="auto" w:fill="F0F0F0"/>
        </w:rPr>
      </w:pPr>
      <w:bookmarkStart w:id="59" w:name="sub_82"/>
      <w:bookmarkEnd w:id="58"/>
      <w:r>
        <w:rPr>
          <w:color w:val="000000"/>
          <w:sz w:val="16"/>
          <w:szCs w:val="16"/>
          <w:shd w:val="clear" w:color="auto" w:fill="F0F0F0"/>
        </w:rPr>
        <w:t>Информация об</w:t>
      </w:r>
      <w:r>
        <w:rPr>
          <w:color w:val="000000"/>
          <w:sz w:val="16"/>
          <w:szCs w:val="16"/>
          <w:shd w:val="clear" w:color="auto" w:fill="F0F0F0"/>
        </w:rPr>
        <w:t xml:space="preserve"> изменениях:</w:t>
      </w:r>
    </w:p>
    <w:bookmarkEnd w:id="59"/>
    <w:p w:rsidR="00000000" w:rsidRDefault="003020D4">
      <w:pPr>
        <w:pStyle w:val="a8"/>
        <w:rPr>
          <w:shd w:val="clear" w:color="auto" w:fill="F0F0F0"/>
        </w:rPr>
      </w:pPr>
      <w:r>
        <w:t xml:space="preserve"> </w:t>
      </w:r>
      <w:r>
        <w:rPr>
          <w:shd w:val="clear" w:color="auto" w:fill="F0F0F0"/>
        </w:rPr>
        <w:t xml:space="preserve">Пункт 2 изменен с 1 января 2019 г. - </w:t>
      </w:r>
      <w:hyperlink r:id="rId86" w:history="1">
        <w:r>
          <w:rPr>
            <w:rStyle w:val="a4"/>
            <w:shd w:val="clear" w:color="auto" w:fill="F0F0F0"/>
          </w:rPr>
          <w:t>Федеральный закон</w:t>
        </w:r>
      </w:hyperlink>
      <w:r>
        <w:rPr>
          <w:shd w:val="clear" w:color="auto" w:fill="F0F0F0"/>
        </w:rPr>
        <w:t xml:space="preserve"> от 29 июля 2018 г. N 267-ФЗ</w:t>
      </w:r>
    </w:p>
    <w:p w:rsidR="00000000" w:rsidRDefault="003020D4">
      <w:pPr>
        <w:pStyle w:val="a8"/>
        <w:rPr>
          <w:shd w:val="clear" w:color="auto" w:fill="F0F0F0"/>
        </w:rPr>
      </w:pPr>
      <w:r>
        <w:t xml:space="preserve"> </w:t>
      </w:r>
      <w:hyperlink r:id="rId87" w:history="1">
        <w:r>
          <w:rPr>
            <w:rStyle w:val="a4"/>
            <w:shd w:val="clear" w:color="auto" w:fill="F0F0F0"/>
          </w:rPr>
          <w:t>См. предыдущую редакцию</w:t>
        </w:r>
      </w:hyperlink>
    </w:p>
    <w:p w:rsidR="00000000" w:rsidRDefault="003020D4">
      <w:r>
        <w:t xml:space="preserve">2. Органы исполнительной власти субъектов Российской Федерации в порядке, установленном нормативными правовыми актами субъектов Российской Федерации, обязаны осуществлять контроль за использованием и сохранностью жилых помещений, нанимателями или </w:t>
      </w:r>
      <w:r>
        <w:lastRenderedPageBreak/>
        <w:t>членами</w:t>
      </w:r>
      <w:r>
        <w:t xml:space="preserve"> семей нанимателей по договорам социального найма либо собственниками которых являются дети-сироты и дети, оставшиеся без попечения родителей, за обеспечением надлежащего санитарного и технического состояния жилых помещений, а также осуществлять контроль з</w:t>
      </w:r>
      <w:r>
        <w:t>а распоряжением ими.</w:t>
      </w:r>
    </w:p>
    <w:p w:rsidR="00000000" w:rsidRDefault="003020D4">
      <w:pPr>
        <w:pStyle w:val="a7"/>
        <w:rPr>
          <w:color w:val="000000"/>
          <w:sz w:val="16"/>
          <w:szCs w:val="16"/>
          <w:shd w:val="clear" w:color="auto" w:fill="F0F0F0"/>
        </w:rPr>
      </w:pPr>
      <w:bookmarkStart w:id="60" w:name="sub_83"/>
      <w:r>
        <w:rPr>
          <w:color w:val="000000"/>
          <w:sz w:val="16"/>
          <w:szCs w:val="16"/>
          <w:shd w:val="clear" w:color="auto" w:fill="F0F0F0"/>
        </w:rPr>
        <w:t>Информация об изменениях:</w:t>
      </w:r>
    </w:p>
    <w:bookmarkEnd w:id="60"/>
    <w:p w:rsidR="00000000" w:rsidRDefault="003020D4">
      <w:pPr>
        <w:pStyle w:val="a8"/>
        <w:rPr>
          <w:shd w:val="clear" w:color="auto" w:fill="F0F0F0"/>
        </w:rPr>
      </w:pPr>
      <w:r>
        <w:t xml:space="preserve"> </w:t>
      </w:r>
      <w:r>
        <w:rPr>
          <w:shd w:val="clear" w:color="auto" w:fill="F0F0F0"/>
        </w:rPr>
        <w:t xml:space="preserve">Пункт 3 изменен с 1 января 2019 г. - </w:t>
      </w:r>
      <w:hyperlink r:id="rId88" w:history="1">
        <w:r>
          <w:rPr>
            <w:rStyle w:val="a4"/>
            <w:shd w:val="clear" w:color="auto" w:fill="F0F0F0"/>
          </w:rPr>
          <w:t>Федеральный закон</w:t>
        </w:r>
      </w:hyperlink>
      <w:r>
        <w:rPr>
          <w:shd w:val="clear" w:color="auto" w:fill="F0F0F0"/>
        </w:rPr>
        <w:t xml:space="preserve"> от 29 июля 2018 г. N 267-ФЗ</w:t>
      </w:r>
    </w:p>
    <w:p w:rsidR="00000000" w:rsidRDefault="003020D4">
      <w:pPr>
        <w:pStyle w:val="a8"/>
        <w:rPr>
          <w:shd w:val="clear" w:color="auto" w:fill="F0F0F0"/>
        </w:rPr>
      </w:pPr>
      <w:r>
        <w:t xml:space="preserve"> </w:t>
      </w:r>
      <w:hyperlink r:id="rId89" w:history="1">
        <w:r>
          <w:rPr>
            <w:rStyle w:val="a4"/>
            <w:shd w:val="clear" w:color="auto" w:fill="F0F0F0"/>
          </w:rPr>
          <w:t>См. предыдущую редакцию</w:t>
        </w:r>
      </w:hyperlink>
    </w:p>
    <w:p w:rsidR="00000000" w:rsidRDefault="003020D4">
      <w:r>
        <w:t>3. Орган исполнительной власти субъекта Российской Федерации формирует список детей-сирот и детей, оставшихся без попечения родителей, лиц из числа детей-сирот и детей, оставшихся без попечения родителей, лиц, указ</w:t>
      </w:r>
      <w:r>
        <w:t xml:space="preserve">анных в </w:t>
      </w:r>
      <w:hyperlink w:anchor="sub_809" w:history="1">
        <w:r>
          <w:rPr>
            <w:rStyle w:val="a4"/>
          </w:rPr>
          <w:t>пункте 9</w:t>
        </w:r>
      </w:hyperlink>
      <w:r>
        <w:t xml:space="preserve"> настоящей статьи, которые подлежат обеспечению жилыми помещениями (далее - список) в соответствии с пунктом 1 настоящей статьи. Лица, указанные в </w:t>
      </w:r>
      <w:hyperlink w:anchor="sub_500" w:history="1">
        <w:r>
          <w:rPr>
            <w:rStyle w:val="a4"/>
          </w:rPr>
          <w:t>абзаце первом пункта 1</w:t>
        </w:r>
      </w:hyperlink>
      <w:r>
        <w:t xml:space="preserve"> настоящей статьи, вк</w:t>
      </w:r>
      <w:r>
        <w:t>лючаются в список по достижении возраста 14 лет.</w:t>
      </w:r>
    </w:p>
    <w:bookmarkStart w:id="61" w:name="sub_8302"/>
    <w:p w:rsidR="00000000" w:rsidRDefault="003020D4">
      <w:r>
        <w:fldChar w:fldCharType="begin"/>
      </w:r>
      <w:r>
        <w:instrText>HYPERLINK "http://ivo.garant.ru/document/redirect/72217286/1000"</w:instrText>
      </w:r>
      <w:r>
        <w:fldChar w:fldCharType="separate"/>
      </w:r>
      <w:r>
        <w:rPr>
          <w:rStyle w:val="a4"/>
        </w:rPr>
        <w:t>Порядок</w:t>
      </w:r>
      <w:r>
        <w:fldChar w:fldCharType="end"/>
      </w:r>
      <w:r>
        <w:t xml:space="preserve"> формирования списка, </w:t>
      </w:r>
      <w:hyperlink r:id="rId90" w:history="1">
        <w:r>
          <w:rPr>
            <w:rStyle w:val="a4"/>
          </w:rPr>
          <w:t>форма</w:t>
        </w:r>
      </w:hyperlink>
      <w:r>
        <w:t xml:space="preserve"> заявления о включении в список</w:t>
      </w:r>
      <w:r>
        <w:t xml:space="preserve">, </w:t>
      </w:r>
      <w:hyperlink r:id="rId91" w:history="1">
        <w:r>
          <w:rPr>
            <w:rStyle w:val="a4"/>
          </w:rPr>
          <w:t>примерный перечень</w:t>
        </w:r>
      </w:hyperlink>
      <w:r>
        <w:t xml:space="preserve"> документов, необходимых для включения в список, сроки и основания принятия решения о включении либо об отказе во включении в список, а также сроки включения в список ус</w:t>
      </w:r>
      <w:r>
        <w:t>танавливаются Правительством Российской Федерации.</w:t>
      </w:r>
    </w:p>
    <w:p w:rsidR="00000000" w:rsidRDefault="003020D4">
      <w:bookmarkStart w:id="62" w:name="sub_833"/>
      <w:bookmarkEnd w:id="61"/>
      <w:r>
        <w:t>Заявление о включении в список подается законными представителями детей-сирот и детей, оставшихся без попечения родителей, достигших возраста 14 лет, в течение трех месяцев со дня достижения</w:t>
      </w:r>
      <w:r>
        <w:t xml:space="preserve"> ими указанного возраста или с момента возникновения оснований предоставления жилых помещений, предусмотренных </w:t>
      </w:r>
      <w:hyperlink w:anchor="sub_500" w:history="1">
        <w:r>
          <w:rPr>
            <w:rStyle w:val="a4"/>
          </w:rPr>
          <w:t>абзацем первым пункта 1</w:t>
        </w:r>
      </w:hyperlink>
      <w:r>
        <w:t xml:space="preserve"> настоящей статьи.</w:t>
      </w:r>
    </w:p>
    <w:bookmarkEnd w:id="62"/>
    <w:p w:rsidR="00000000" w:rsidRDefault="003020D4">
      <w:r>
        <w:t>Органы опеки и попечительства осуществляют контроль за своевременной по</w:t>
      </w:r>
      <w:r>
        <w:t>дачей законными представителями детей-сирот и детей, оставшихся без попечения родителей, заявлений о включении этих детей в список и в случае неподачи таких заявлений принимают меры по включению этих детей в список.</w:t>
      </w:r>
    </w:p>
    <w:p w:rsidR="00000000" w:rsidRDefault="003020D4">
      <w:r>
        <w:t>Дети-сироты и дети, оставшиеся без попеч</w:t>
      </w:r>
      <w:r>
        <w:t>ения родителей, приобретшие полную дееспособность до достижения ими совершеннолетия, а также лица из числа детей-сирот и детей, оставшихся без попечения родителей, если они в установленном порядке не были включены в список до приобретения ими полной дееспо</w:t>
      </w:r>
      <w:r>
        <w:t>собности до достижения совершеннолетия либо до достижения возраста 18 лет соответственно и не реализовали принадлежащее им право на обеспечение жилыми помещениями, вправе самостоятельно обратиться с заявлением в письменной форме о включении их в список.</w:t>
      </w:r>
    </w:p>
    <w:p w:rsidR="00000000" w:rsidRDefault="003020D4">
      <w:pPr>
        <w:pStyle w:val="a7"/>
        <w:rPr>
          <w:color w:val="000000"/>
          <w:sz w:val="16"/>
          <w:szCs w:val="16"/>
          <w:shd w:val="clear" w:color="auto" w:fill="F0F0F0"/>
        </w:rPr>
      </w:pPr>
      <w:bookmarkStart w:id="63" w:name="sub_831"/>
      <w:r>
        <w:rPr>
          <w:color w:val="000000"/>
          <w:sz w:val="16"/>
          <w:szCs w:val="16"/>
          <w:shd w:val="clear" w:color="auto" w:fill="F0F0F0"/>
        </w:rPr>
        <w:t>Информация об изменениях:</w:t>
      </w:r>
    </w:p>
    <w:bookmarkEnd w:id="63"/>
    <w:p w:rsidR="00000000" w:rsidRDefault="003020D4">
      <w:pPr>
        <w:pStyle w:val="a8"/>
        <w:rPr>
          <w:shd w:val="clear" w:color="auto" w:fill="F0F0F0"/>
        </w:rPr>
      </w:pPr>
      <w:r>
        <w:t xml:space="preserve"> </w:t>
      </w:r>
      <w:r>
        <w:rPr>
          <w:shd w:val="clear" w:color="auto" w:fill="F0F0F0"/>
        </w:rPr>
        <w:t xml:space="preserve">Статья 8 дополнена пунктом 3.1 с 1 января 2019 г. - </w:t>
      </w:r>
      <w:hyperlink r:id="rId92" w:history="1">
        <w:r>
          <w:rPr>
            <w:rStyle w:val="a4"/>
            <w:shd w:val="clear" w:color="auto" w:fill="F0F0F0"/>
          </w:rPr>
          <w:t>Федеральный закон</w:t>
        </w:r>
      </w:hyperlink>
      <w:r>
        <w:rPr>
          <w:shd w:val="clear" w:color="auto" w:fill="F0F0F0"/>
        </w:rPr>
        <w:t xml:space="preserve"> от 29 июля 2018 г. N 267-ФЗ</w:t>
      </w:r>
    </w:p>
    <w:p w:rsidR="00000000" w:rsidRDefault="003020D4">
      <w:r>
        <w:t>3.1. Дети-сироты и дети, оставшиеся без попечения роди</w:t>
      </w:r>
      <w:r>
        <w:t>телей, лица из числа детей-сирот и детей, оставшихся без попечения родителей, исключаются из списка в случае:</w:t>
      </w:r>
    </w:p>
    <w:p w:rsidR="00000000" w:rsidRDefault="003020D4">
      <w:bookmarkStart w:id="64" w:name="sub_8311"/>
      <w:r>
        <w:t xml:space="preserve">1) предоставления им жилых помещений в соответствии с </w:t>
      </w:r>
      <w:hyperlink w:anchor="sub_500" w:history="1">
        <w:r>
          <w:rPr>
            <w:rStyle w:val="a4"/>
          </w:rPr>
          <w:t>пунктом 1</w:t>
        </w:r>
      </w:hyperlink>
      <w:r>
        <w:t xml:space="preserve"> настоящей статьи;</w:t>
      </w:r>
    </w:p>
    <w:p w:rsidR="00000000" w:rsidRDefault="003020D4">
      <w:bookmarkStart w:id="65" w:name="sub_8312"/>
      <w:bookmarkEnd w:id="64"/>
      <w:r>
        <w:t>2) утраты ими о</w:t>
      </w:r>
      <w:r>
        <w:t>снований, предусмотренных настоящей статьей, для предоставления благоустроенных жилых помещений специализированного жилищного фонда по договорам найма специализированных жилых помещений;</w:t>
      </w:r>
    </w:p>
    <w:p w:rsidR="00000000" w:rsidRDefault="003020D4">
      <w:bookmarkStart w:id="66" w:name="sub_8313"/>
      <w:bookmarkEnd w:id="65"/>
      <w:r>
        <w:t>3) включения их в список в другом субъекте Российской</w:t>
      </w:r>
      <w:r>
        <w:t xml:space="preserve"> Федерации в связи со сменой места жительства. </w:t>
      </w:r>
      <w:hyperlink r:id="rId93" w:history="1">
        <w:r>
          <w:rPr>
            <w:rStyle w:val="a4"/>
          </w:rPr>
          <w:t>Порядок</w:t>
        </w:r>
      </w:hyperlink>
      <w:r>
        <w:t xml:space="preserve"> исключения детей-сирот и детей, оставшихся без попечения родителей, лиц из числа детей-сирот и детей, оставшихся без попечения родител</w:t>
      </w:r>
      <w:r>
        <w:t>ей, из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 устанавливается Правительством Российской Федерации;</w:t>
      </w:r>
    </w:p>
    <w:p w:rsidR="00000000" w:rsidRDefault="003020D4">
      <w:bookmarkStart w:id="67" w:name="sub_8314"/>
      <w:bookmarkEnd w:id="66"/>
      <w:r>
        <w:t>4) прекращения у них гражданс</w:t>
      </w:r>
      <w:r>
        <w:t>тва Российской Федерации, если иное не предусмотрено международным договором Российской Федерации;</w:t>
      </w:r>
    </w:p>
    <w:p w:rsidR="00000000" w:rsidRDefault="003020D4">
      <w:bookmarkStart w:id="68" w:name="sub_8315"/>
      <w:bookmarkEnd w:id="67"/>
      <w:r>
        <w:lastRenderedPageBreak/>
        <w:t xml:space="preserve">5) смерти или объявления их умершими в порядке, установленном </w:t>
      </w:r>
      <w:hyperlink r:id="rId94" w:history="1">
        <w:r>
          <w:rPr>
            <w:rStyle w:val="a4"/>
          </w:rPr>
          <w:t>законодательством</w:t>
        </w:r>
      </w:hyperlink>
      <w:r>
        <w:t xml:space="preserve"> Российской Федерации;</w:t>
      </w:r>
    </w:p>
    <w:p w:rsidR="00000000" w:rsidRDefault="003020D4">
      <w:pPr>
        <w:pStyle w:val="a7"/>
        <w:rPr>
          <w:color w:val="000000"/>
          <w:sz w:val="16"/>
          <w:szCs w:val="16"/>
          <w:shd w:val="clear" w:color="auto" w:fill="F0F0F0"/>
        </w:rPr>
      </w:pPr>
      <w:bookmarkStart w:id="69" w:name="sub_8316"/>
      <w:bookmarkEnd w:id="68"/>
      <w:r>
        <w:rPr>
          <w:color w:val="000000"/>
          <w:sz w:val="16"/>
          <w:szCs w:val="16"/>
          <w:shd w:val="clear" w:color="auto" w:fill="F0F0F0"/>
        </w:rPr>
        <w:t>Информация об изменениях:</w:t>
      </w:r>
    </w:p>
    <w:bookmarkEnd w:id="69"/>
    <w:p w:rsidR="00000000" w:rsidRDefault="003020D4">
      <w:pPr>
        <w:pStyle w:val="a8"/>
        <w:rPr>
          <w:shd w:val="clear" w:color="auto" w:fill="F0F0F0"/>
        </w:rPr>
      </w:pPr>
      <w:r>
        <w:t xml:space="preserve"> </w:t>
      </w:r>
      <w:r>
        <w:rPr>
          <w:shd w:val="clear" w:color="auto" w:fill="F0F0F0"/>
        </w:rPr>
        <w:t xml:space="preserve">Пункт 3.1 дополнен подпунктом 6 с 4 августа 2023 г. - </w:t>
      </w:r>
      <w:hyperlink r:id="rId95" w:history="1">
        <w:r>
          <w:rPr>
            <w:rStyle w:val="a4"/>
            <w:shd w:val="clear" w:color="auto" w:fill="F0F0F0"/>
          </w:rPr>
          <w:t>Федеральный закон</w:t>
        </w:r>
      </w:hyperlink>
      <w:r>
        <w:rPr>
          <w:shd w:val="clear" w:color="auto" w:fill="F0F0F0"/>
        </w:rPr>
        <w:t xml:space="preserve"> от 4 августа 2023 г. N 461-ФЗ</w:t>
      </w:r>
    </w:p>
    <w:p w:rsidR="00000000" w:rsidRDefault="003020D4">
      <w:r>
        <w:t>6) признан</w:t>
      </w:r>
      <w:r>
        <w:t xml:space="preserve">ия их безвестно отсутствующими в соответствии со </w:t>
      </w:r>
      <w:hyperlink r:id="rId96" w:history="1">
        <w:r>
          <w:rPr>
            <w:rStyle w:val="a4"/>
          </w:rPr>
          <w:t>статьей 42</w:t>
        </w:r>
      </w:hyperlink>
      <w:r>
        <w:t xml:space="preserve"> Гражданского кодекса Российской Федерации. В случае отмены решения суда о признании лица безвестно отсутствующим такое лицо подлежи</w:t>
      </w:r>
      <w:r>
        <w:t>т восстановлению в списке начиная с даты первоначального включения его в список;</w:t>
      </w:r>
    </w:p>
    <w:p w:rsidR="00000000" w:rsidRDefault="003020D4">
      <w:pPr>
        <w:pStyle w:val="a7"/>
        <w:rPr>
          <w:color w:val="000000"/>
          <w:sz w:val="16"/>
          <w:szCs w:val="16"/>
          <w:shd w:val="clear" w:color="auto" w:fill="F0F0F0"/>
        </w:rPr>
      </w:pPr>
      <w:bookmarkStart w:id="70" w:name="sub_8317"/>
      <w:r>
        <w:rPr>
          <w:color w:val="000000"/>
          <w:sz w:val="16"/>
          <w:szCs w:val="16"/>
          <w:shd w:val="clear" w:color="auto" w:fill="F0F0F0"/>
        </w:rPr>
        <w:t>Информация об изменениях:</w:t>
      </w:r>
    </w:p>
    <w:bookmarkEnd w:id="70"/>
    <w:p w:rsidR="00000000" w:rsidRDefault="003020D4">
      <w:pPr>
        <w:pStyle w:val="a8"/>
        <w:rPr>
          <w:shd w:val="clear" w:color="auto" w:fill="F0F0F0"/>
        </w:rPr>
      </w:pPr>
      <w:r>
        <w:t xml:space="preserve"> </w:t>
      </w:r>
      <w:r>
        <w:rPr>
          <w:shd w:val="clear" w:color="auto" w:fill="F0F0F0"/>
        </w:rPr>
        <w:t xml:space="preserve">Пункт 3.1 дополнен подпунктом 7 с 4 августа 2023 г. - </w:t>
      </w:r>
      <w:hyperlink r:id="rId97" w:history="1">
        <w:r>
          <w:rPr>
            <w:rStyle w:val="a4"/>
            <w:shd w:val="clear" w:color="auto" w:fill="F0F0F0"/>
          </w:rPr>
          <w:t>Федеральный за</w:t>
        </w:r>
        <w:r>
          <w:rPr>
            <w:rStyle w:val="a4"/>
            <w:shd w:val="clear" w:color="auto" w:fill="F0F0F0"/>
          </w:rPr>
          <w:t>кон</w:t>
        </w:r>
      </w:hyperlink>
      <w:r>
        <w:rPr>
          <w:shd w:val="clear" w:color="auto" w:fill="F0F0F0"/>
        </w:rPr>
        <w:t xml:space="preserve"> от 4 августа 2023 г. N 461-ФЗ</w:t>
      </w:r>
    </w:p>
    <w:p w:rsidR="00000000" w:rsidRDefault="003020D4">
      <w:r>
        <w:t xml:space="preserve">7) приобретения ими благоустроенных жилых помещений в собственность либо при полном погашении предоставленного на приобретение жилого помещения кредита (займа) по договору, обязательства заемщика по которому обеспечены ипотекой, в соответствии со </w:t>
      </w:r>
      <w:hyperlink w:anchor="sub_81" w:history="1">
        <w:r>
          <w:rPr>
            <w:rStyle w:val="a4"/>
          </w:rPr>
          <w:t>статьей 8.1</w:t>
        </w:r>
      </w:hyperlink>
      <w:r>
        <w:t xml:space="preserve"> настоящего Федерального закона.</w:t>
      </w:r>
    </w:p>
    <w:p w:rsidR="00000000" w:rsidRDefault="003020D4">
      <w:bookmarkStart w:id="71" w:name="sub_84"/>
      <w:r>
        <w:t xml:space="preserve">4. Проживание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w:t>
      </w:r>
      <w:r>
        <w:t>или членами семей нанимателей по договорам социального найма либо собственниками которых они являются, признается невозможным, если это противоречит интересам указанных лиц в связи с наличием одного из следующих обстоятельств:</w:t>
      </w:r>
    </w:p>
    <w:p w:rsidR="00000000" w:rsidRDefault="003020D4">
      <w:bookmarkStart w:id="72" w:name="sub_841"/>
      <w:bookmarkEnd w:id="71"/>
      <w:r>
        <w:t>1) проживание на</w:t>
      </w:r>
      <w:r>
        <w:t xml:space="preserve"> любом законном основании в таких жилых помещениях лиц:</w:t>
      </w:r>
    </w:p>
    <w:p w:rsidR="00000000" w:rsidRDefault="003020D4">
      <w:bookmarkStart w:id="73" w:name="sub_8412"/>
      <w:bookmarkEnd w:id="72"/>
      <w:r>
        <w:t>лишенных родительских прав в отношении этих детей-сирот и детей, оставшихся без попечения родителей, лиц из числа детей-сирот и детей, оставшихся без попечения родителей (при наличии вс</w:t>
      </w:r>
      <w:r>
        <w:t xml:space="preserve">тупившего в законную силу решения суда об отказе в принудительном обмене жилого помещения в соответствии с </w:t>
      </w:r>
      <w:hyperlink r:id="rId98" w:history="1">
        <w:r>
          <w:rPr>
            <w:rStyle w:val="a4"/>
          </w:rPr>
          <w:t>частью 3 статьи 72</w:t>
        </w:r>
      </w:hyperlink>
      <w:r>
        <w:t xml:space="preserve"> Жилищного кодекса Российской Федерации);</w:t>
      </w:r>
    </w:p>
    <w:p w:rsidR="00000000" w:rsidRDefault="003020D4">
      <w:bookmarkStart w:id="74" w:name="sub_84123"/>
      <w:bookmarkEnd w:id="73"/>
      <w:r>
        <w:t xml:space="preserve">страдающих тяжелой формой хронических заболеваний в соответствии с указанным в </w:t>
      </w:r>
      <w:hyperlink r:id="rId99" w:history="1">
        <w:r>
          <w:rPr>
            <w:rStyle w:val="a4"/>
          </w:rPr>
          <w:t>пункте 4 части 1 статьи 51</w:t>
        </w:r>
      </w:hyperlink>
      <w:r>
        <w:t xml:space="preserve"> Жилищного кодекса Российской Федерации перечнем, при которой совместное проживание</w:t>
      </w:r>
      <w:r>
        <w:t xml:space="preserve"> с ними в одном жилом помещении невозможно;</w:t>
      </w:r>
    </w:p>
    <w:p w:rsidR="00000000" w:rsidRDefault="003020D4">
      <w:pPr>
        <w:pStyle w:val="a7"/>
        <w:rPr>
          <w:color w:val="000000"/>
          <w:sz w:val="16"/>
          <w:szCs w:val="16"/>
          <w:shd w:val="clear" w:color="auto" w:fill="F0F0F0"/>
        </w:rPr>
      </w:pPr>
      <w:bookmarkStart w:id="75" w:name="sub_842"/>
      <w:bookmarkEnd w:id="74"/>
      <w:r>
        <w:rPr>
          <w:color w:val="000000"/>
          <w:sz w:val="16"/>
          <w:szCs w:val="16"/>
          <w:shd w:val="clear" w:color="auto" w:fill="F0F0F0"/>
        </w:rPr>
        <w:t>Информация об изменениях:</w:t>
      </w:r>
    </w:p>
    <w:bookmarkEnd w:id="75"/>
    <w:p w:rsidR="00000000" w:rsidRDefault="003020D4">
      <w:pPr>
        <w:pStyle w:val="a8"/>
        <w:rPr>
          <w:shd w:val="clear" w:color="auto" w:fill="F0F0F0"/>
        </w:rPr>
      </w:pPr>
      <w:r>
        <w:t xml:space="preserve"> </w:t>
      </w:r>
      <w:r>
        <w:rPr>
          <w:shd w:val="clear" w:color="auto" w:fill="F0F0F0"/>
        </w:rPr>
        <w:t xml:space="preserve">Подпункт 2 изменен с 1 января 2019 г. - </w:t>
      </w:r>
      <w:hyperlink r:id="rId100" w:history="1">
        <w:r>
          <w:rPr>
            <w:rStyle w:val="a4"/>
            <w:shd w:val="clear" w:color="auto" w:fill="F0F0F0"/>
          </w:rPr>
          <w:t>Федеральный закон</w:t>
        </w:r>
      </w:hyperlink>
      <w:r>
        <w:rPr>
          <w:shd w:val="clear" w:color="auto" w:fill="F0F0F0"/>
        </w:rPr>
        <w:t xml:space="preserve"> от 29 июля 2018 г. N 267-ФЗ</w:t>
      </w:r>
    </w:p>
    <w:p w:rsidR="00000000" w:rsidRDefault="003020D4">
      <w:pPr>
        <w:pStyle w:val="a8"/>
        <w:rPr>
          <w:shd w:val="clear" w:color="auto" w:fill="F0F0F0"/>
        </w:rPr>
      </w:pPr>
      <w:r>
        <w:t xml:space="preserve"> </w:t>
      </w:r>
      <w:hyperlink r:id="rId101" w:history="1">
        <w:r>
          <w:rPr>
            <w:rStyle w:val="a4"/>
            <w:shd w:val="clear" w:color="auto" w:fill="F0F0F0"/>
          </w:rPr>
          <w:t>См. предыдущую редакцию</w:t>
        </w:r>
      </w:hyperlink>
    </w:p>
    <w:p w:rsidR="00000000" w:rsidRDefault="003020D4">
      <w:r>
        <w:t xml:space="preserve">2) жилые помещения признаны непригодными для проживания по основаниям и в порядке, которые установлены </w:t>
      </w:r>
      <w:hyperlink r:id="rId102" w:history="1">
        <w:r>
          <w:rPr>
            <w:rStyle w:val="a4"/>
          </w:rPr>
          <w:t>жилищны</w:t>
        </w:r>
        <w:r>
          <w:rPr>
            <w:rStyle w:val="a4"/>
          </w:rPr>
          <w:t>м законодательством</w:t>
        </w:r>
      </w:hyperlink>
      <w:r>
        <w:t>;</w:t>
      </w:r>
    </w:p>
    <w:p w:rsidR="00000000" w:rsidRDefault="003020D4">
      <w:bookmarkStart w:id="76" w:name="sub_843"/>
      <w:r>
        <w:t>3) общая площадь жилого помещения, приходящаяся на одно лицо, проживающее в данном жилом помещении, менее учетной нормы площади жилого помещения, в том числе если такое уменьшение произойдет в результате вселения в данное жил</w:t>
      </w:r>
      <w:r>
        <w:t>ое помещение детей-сирот и детей, оставшихся без попечения родителей, лиц из числа детей-сирот и детей, оставшихся без попечения родителей;</w:t>
      </w:r>
    </w:p>
    <w:p w:rsidR="00000000" w:rsidRDefault="003020D4">
      <w:bookmarkStart w:id="77" w:name="sub_844"/>
      <w:bookmarkEnd w:id="76"/>
      <w:r>
        <w:t>4) иное установленное законодательством субъекта Российской Федерации обстоятельство.</w:t>
      </w:r>
    </w:p>
    <w:p w:rsidR="00000000" w:rsidRDefault="003020D4">
      <w:bookmarkStart w:id="78" w:name="sub_85"/>
      <w:bookmarkEnd w:id="77"/>
      <w:r>
        <w:t xml:space="preserve">5. </w:t>
      </w:r>
      <w:r>
        <w:t>Порядок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семей нанимател</w:t>
      </w:r>
      <w:r>
        <w:t>ей по договорам социального найма либо собственниками которых они являются, устанавливается законодательством субъекта Российской Федерации.</w:t>
      </w:r>
    </w:p>
    <w:p w:rsidR="00000000" w:rsidRDefault="003020D4">
      <w:pPr>
        <w:pStyle w:val="a7"/>
        <w:rPr>
          <w:color w:val="000000"/>
          <w:sz w:val="16"/>
          <w:szCs w:val="16"/>
          <w:shd w:val="clear" w:color="auto" w:fill="F0F0F0"/>
        </w:rPr>
      </w:pPr>
      <w:bookmarkStart w:id="79" w:name="sub_600"/>
      <w:bookmarkEnd w:id="78"/>
      <w:r>
        <w:rPr>
          <w:color w:val="000000"/>
          <w:sz w:val="16"/>
          <w:szCs w:val="16"/>
          <w:shd w:val="clear" w:color="auto" w:fill="F0F0F0"/>
        </w:rPr>
        <w:t>Информация об изменениях:</w:t>
      </w:r>
    </w:p>
    <w:bookmarkEnd w:id="79"/>
    <w:p w:rsidR="00000000" w:rsidRDefault="003020D4">
      <w:pPr>
        <w:pStyle w:val="a8"/>
        <w:rPr>
          <w:shd w:val="clear" w:color="auto" w:fill="F0F0F0"/>
        </w:rPr>
      </w:pPr>
      <w:r>
        <w:t xml:space="preserve"> </w:t>
      </w:r>
      <w:r>
        <w:rPr>
          <w:shd w:val="clear" w:color="auto" w:fill="F0F0F0"/>
        </w:rPr>
        <w:t xml:space="preserve">Пункт 6 изменен с 1 января 2019 г. - </w:t>
      </w:r>
      <w:hyperlink r:id="rId103" w:history="1">
        <w:r>
          <w:rPr>
            <w:rStyle w:val="a4"/>
            <w:shd w:val="clear" w:color="auto" w:fill="F0F0F0"/>
          </w:rPr>
          <w:t>Федеральный закон</w:t>
        </w:r>
      </w:hyperlink>
      <w:r>
        <w:rPr>
          <w:shd w:val="clear" w:color="auto" w:fill="F0F0F0"/>
        </w:rPr>
        <w:t xml:space="preserve"> от 29 июля 2018 г. N 267-ФЗ</w:t>
      </w:r>
    </w:p>
    <w:p w:rsidR="00000000" w:rsidRDefault="003020D4">
      <w:pPr>
        <w:pStyle w:val="a8"/>
        <w:rPr>
          <w:shd w:val="clear" w:color="auto" w:fill="F0F0F0"/>
        </w:rPr>
      </w:pPr>
      <w:r>
        <w:t xml:space="preserve"> </w:t>
      </w:r>
      <w:hyperlink r:id="rId104" w:history="1">
        <w:r>
          <w:rPr>
            <w:rStyle w:val="a4"/>
            <w:shd w:val="clear" w:color="auto" w:fill="F0F0F0"/>
          </w:rPr>
          <w:t>См. предыдущую редакцию</w:t>
        </w:r>
      </w:hyperlink>
    </w:p>
    <w:p w:rsidR="00000000" w:rsidRDefault="003020D4">
      <w:r>
        <w:t xml:space="preserve">6. Срок действия договора найма специализированного жилого помещения, </w:t>
      </w:r>
      <w:r>
        <w:lastRenderedPageBreak/>
        <w:t>предоставляемог</w:t>
      </w:r>
      <w:r>
        <w:t xml:space="preserve">о в соответствии с </w:t>
      </w:r>
      <w:hyperlink w:anchor="sub_500" w:history="1">
        <w:r>
          <w:rPr>
            <w:rStyle w:val="a4"/>
          </w:rPr>
          <w:t>пунктом 1</w:t>
        </w:r>
      </w:hyperlink>
      <w:r>
        <w:t xml:space="preserve"> настоящей статьи, составляет пять лет.</w:t>
      </w:r>
    </w:p>
    <w:p w:rsidR="00000000" w:rsidRDefault="003020D4">
      <w:bookmarkStart w:id="80" w:name="sub_8062"/>
      <w:r>
        <w:t xml:space="preserve">В случае выявления обстоятельств, свидетельствующих о необходимости оказания лицам, указанным в </w:t>
      </w:r>
      <w:hyperlink w:anchor="sub_500" w:history="1">
        <w:r>
          <w:rPr>
            <w:rStyle w:val="a4"/>
          </w:rPr>
          <w:t>пункте 1</w:t>
        </w:r>
      </w:hyperlink>
      <w:r>
        <w:t xml:space="preserve"> настоящей статьи, содейст</w:t>
      </w:r>
      <w:r>
        <w:t>вия в преодолении трудной жизненной ситуации, договор найма специализированного жилого помещения может быть заключен на новый пятилетний срок неоднократно по решению органа исполнительной власти субъекта Российской Федерации. Порядок выявления этих обстоят</w:t>
      </w:r>
      <w:r>
        <w:t>ельств устанавливается законодательством субъекта Российской Федерации.</w:t>
      </w:r>
    </w:p>
    <w:p w:rsidR="00000000" w:rsidRDefault="003020D4">
      <w:bookmarkStart w:id="81" w:name="sub_863"/>
      <w:bookmarkEnd w:id="80"/>
      <w:r>
        <w:t>По окончании срока действия договора найма специализированного жилого помещения и при отсутствии обстоятельств, свидетельствующих о необходимости оказания лицам, указанн</w:t>
      </w:r>
      <w:r>
        <w:t xml:space="preserve">ым в </w:t>
      </w:r>
      <w:hyperlink w:anchor="sub_500" w:history="1">
        <w:r>
          <w:rPr>
            <w:rStyle w:val="a4"/>
          </w:rPr>
          <w:t>пункте 1</w:t>
        </w:r>
      </w:hyperlink>
      <w:r>
        <w:t xml:space="preserve"> настоящей статьи, содействия в преодолении трудной жизненной ситуации, орган исполнительной власти субъекта Российской Федерации, осуществляющий управление государственным жилищным фондом, обязан принять решение об ис</w:t>
      </w:r>
      <w:r>
        <w:t>ключении жилого помещения из специализированного жилищного фонда и заключить с лицами, указанными в пункте 1 настоящей статьи, договор социального найма в отношении этого жилого помещения в порядке, установленном законодательством субъекта Российской Федер</w:t>
      </w:r>
      <w:r>
        <w:t>ации.</w:t>
      </w:r>
    </w:p>
    <w:p w:rsidR="00000000" w:rsidRDefault="003020D4">
      <w:pPr>
        <w:pStyle w:val="a7"/>
        <w:rPr>
          <w:color w:val="000000"/>
          <w:sz w:val="16"/>
          <w:szCs w:val="16"/>
          <w:shd w:val="clear" w:color="auto" w:fill="F0F0F0"/>
        </w:rPr>
      </w:pPr>
      <w:bookmarkStart w:id="82" w:name="sub_80061"/>
      <w:bookmarkEnd w:id="81"/>
      <w:r>
        <w:rPr>
          <w:color w:val="000000"/>
          <w:sz w:val="16"/>
          <w:szCs w:val="16"/>
          <w:shd w:val="clear" w:color="auto" w:fill="F0F0F0"/>
        </w:rPr>
        <w:t>Информация об изменениях:</w:t>
      </w:r>
    </w:p>
    <w:bookmarkEnd w:id="82"/>
    <w:p w:rsidR="00000000" w:rsidRDefault="003020D4">
      <w:pPr>
        <w:pStyle w:val="a8"/>
        <w:rPr>
          <w:shd w:val="clear" w:color="auto" w:fill="F0F0F0"/>
        </w:rPr>
      </w:pPr>
      <w:r>
        <w:t xml:space="preserve"> </w:t>
      </w:r>
      <w:r>
        <w:rPr>
          <w:shd w:val="clear" w:color="auto" w:fill="F0F0F0"/>
        </w:rPr>
        <w:t xml:space="preserve">Статья 8 дополнена пунктом 6.1 с 4 августа 2023 г. - </w:t>
      </w:r>
      <w:hyperlink r:id="rId105" w:history="1">
        <w:r>
          <w:rPr>
            <w:rStyle w:val="a4"/>
            <w:shd w:val="clear" w:color="auto" w:fill="F0F0F0"/>
          </w:rPr>
          <w:t>Федеральный закон</w:t>
        </w:r>
      </w:hyperlink>
      <w:r>
        <w:rPr>
          <w:shd w:val="clear" w:color="auto" w:fill="F0F0F0"/>
        </w:rPr>
        <w:t xml:space="preserve"> от 4 августа 2023 г. N 461-ФЗ</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 xml:space="preserve">Действие пункта 6.1 </w:t>
      </w:r>
      <w:hyperlink r:id="rId106" w:history="1">
        <w:r>
          <w:rPr>
            <w:rStyle w:val="a4"/>
            <w:shd w:val="clear" w:color="auto" w:fill="F0F0F0"/>
          </w:rPr>
          <w:t>распространяется</w:t>
        </w:r>
      </w:hyperlink>
      <w:r>
        <w:rPr>
          <w:shd w:val="clear" w:color="auto" w:fill="F0F0F0"/>
        </w:rPr>
        <w:t xml:space="preserve"> на договоры найма специализированных жилых помещений, заключенные до 4 августа 2023 г.</w:t>
      </w:r>
    </w:p>
    <w:p w:rsidR="00000000" w:rsidRDefault="003020D4">
      <w:r>
        <w:t>6.1. В целях заключения с лицами, которые относились к категории детей-сирот и детей, о</w:t>
      </w:r>
      <w:r>
        <w:t>ставшихся без попечения родителей, лицами из числа детей-сирот и детей, оставшихся без попечения родителей, договора социального найма в отношении занимаемых ими жилых помещений срок действия договора найма специализированного жилого помещения может быть с</w:t>
      </w:r>
      <w:r>
        <w:t>окращен по инициативе лица, с которым заключен договор найма специализированного жилого помещения, но не более чем на два года.</w:t>
      </w:r>
    </w:p>
    <w:p w:rsidR="00000000" w:rsidRDefault="003020D4">
      <w:pPr>
        <w:pStyle w:val="a7"/>
        <w:rPr>
          <w:color w:val="000000"/>
          <w:sz w:val="16"/>
          <w:szCs w:val="16"/>
          <w:shd w:val="clear" w:color="auto" w:fill="F0F0F0"/>
        </w:rPr>
      </w:pPr>
      <w:bookmarkStart w:id="83" w:name="sub_80062"/>
      <w:r>
        <w:rPr>
          <w:color w:val="000000"/>
          <w:sz w:val="16"/>
          <w:szCs w:val="16"/>
          <w:shd w:val="clear" w:color="auto" w:fill="F0F0F0"/>
        </w:rPr>
        <w:t>Информация об изменениях:</w:t>
      </w:r>
    </w:p>
    <w:bookmarkEnd w:id="83"/>
    <w:p w:rsidR="00000000" w:rsidRDefault="003020D4">
      <w:pPr>
        <w:pStyle w:val="a8"/>
        <w:rPr>
          <w:shd w:val="clear" w:color="auto" w:fill="F0F0F0"/>
        </w:rPr>
      </w:pPr>
      <w:r>
        <w:t xml:space="preserve"> </w:t>
      </w:r>
      <w:r>
        <w:rPr>
          <w:shd w:val="clear" w:color="auto" w:fill="F0F0F0"/>
        </w:rPr>
        <w:t xml:space="preserve">Статья 8 дополнена пунктом 6.2 с 4 августа 2023 г. - </w:t>
      </w:r>
      <w:hyperlink r:id="rId107" w:history="1">
        <w:r>
          <w:rPr>
            <w:rStyle w:val="a4"/>
            <w:shd w:val="clear" w:color="auto" w:fill="F0F0F0"/>
          </w:rPr>
          <w:t>Федеральный закон</w:t>
        </w:r>
      </w:hyperlink>
      <w:r>
        <w:rPr>
          <w:shd w:val="clear" w:color="auto" w:fill="F0F0F0"/>
        </w:rPr>
        <w:t xml:space="preserve"> от 4 августа 2023 г. N 461-ФЗ</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 xml:space="preserve">Действие пункта 6.2 </w:t>
      </w:r>
      <w:hyperlink r:id="rId108" w:history="1">
        <w:r>
          <w:rPr>
            <w:rStyle w:val="a4"/>
            <w:shd w:val="clear" w:color="auto" w:fill="F0F0F0"/>
          </w:rPr>
          <w:t>распространяется</w:t>
        </w:r>
      </w:hyperlink>
      <w:r>
        <w:rPr>
          <w:shd w:val="clear" w:color="auto" w:fill="F0F0F0"/>
        </w:rPr>
        <w:t xml:space="preserve"> на договоры найма специализированных жилых помещений, заклю</w:t>
      </w:r>
      <w:r>
        <w:rPr>
          <w:shd w:val="clear" w:color="auto" w:fill="F0F0F0"/>
        </w:rPr>
        <w:t>ченные до 4 августа 2023 г.</w:t>
      </w:r>
    </w:p>
    <w:p w:rsidR="00000000" w:rsidRDefault="003020D4">
      <w:r>
        <w:t xml:space="preserve">6.2. Сокращение срока действия договора найма специализированного жилого помещения, предусмотренное </w:t>
      </w:r>
      <w:hyperlink w:anchor="sub_80061" w:history="1">
        <w:r>
          <w:rPr>
            <w:rStyle w:val="a4"/>
          </w:rPr>
          <w:t>пунктом 6.1</w:t>
        </w:r>
      </w:hyperlink>
      <w:r>
        <w:t xml:space="preserve"> настоящей статьи, допускается при наличии по состоянию на дату подачи лицом, с которым за</w:t>
      </w:r>
      <w:r>
        <w:t>ключен договор найма специализированного жилого помещения, заявления о сокращении срока действия такого договора в уполномоченный орган исполнительной власти субъекта Российской Федерации совокупности следующих обстоятельств:</w:t>
      </w:r>
    </w:p>
    <w:p w:rsidR="00000000" w:rsidRDefault="003020D4">
      <w:bookmarkStart w:id="84" w:name="sub_806201"/>
      <w:r>
        <w:t>1) достижение заявит</w:t>
      </w:r>
      <w:r>
        <w:t>елем возраста 23 лет;</w:t>
      </w:r>
    </w:p>
    <w:p w:rsidR="00000000" w:rsidRDefault="003020D4">
      <w:bookmarkStart w:id="85" w:name="sub_806202"/>
      <w:bookmarkEnd w:id="84"/>
      <w:r>
        <w:t xml:space="preserve">2) наличие у заявителя документально подтвержденного не менее чем за двенадцать календарных месяцев, предшествующих месяцу обращения с заявлением, дохода не ниже минимального размера оплаты труда от трудовой, предпринимательской и (или) иной деятельности, </w:t>
      </w:r>
      <w:r>
        <w:t xml:space="preserve">не запрещенной законодательством Российской Федерации, который обеспечивает ему и его семье среднедушевой доход, превышающий </w:t>
      </w:r>
      <w:hyperlink r:id="rId109" w:history="1">
        <w:r>
          <w:rPr>
            <w:rStyle w:val="a4"/>
          </w:rPr>
          <w:t>величину прожиточного минимума</w:t>
        </w:r>
      </w:hyperlink>
      <w:r>
        <w:t xml:space="preserve"> на душу населения, установленную в су</w:t>
      </w:r>
      <w:r>
        <w:t>бъекте Российской Федерации по месту жительства заявителя по состоянию на дату обращения с заявлением;</w:t>
      </w:r>
    </w:p>
    <w:p w:rsidR="00000000" w:rsidRDefault="003020D4">
      <w:bookmarkStart w:id="86" w:name="sub_806203"/>
      <w:bookmarkEnd w:id="85"/>
      <w:r>
        <w:t>3) отсутствие у заявителя задолженности по налогам и сборам, иным обязательным платежам в бюджеты бюджетной системы Российской Федера</w:t>
      </w:r>
      <w:r>
        <w:t xml:space="preserve">ции, за исключением сумм, в отношении которых в соответствии с </w:t>
      </w:r>
      <w:hyperlink r:id="rId110" w:history="1">
        <w:r>
          <w:rPr>
            <w:rStyle w:val="a4"/>
          </w:rPr>
          <w:t>законодательством</w:t>
        </w:r>
      </w:hyperlink>
      <w:r>
        <w:t xml:space="preserve"> Российской Федерации о налогах и сборах </w:t>
      </w:r>
      <w:r>
        <w:lastRenderedPageBreak/>
        <w:t>предоставлена отсрочка или рассрочка;</w:t>
      </w:r>
    </w:p>
    <w:p w:rsidR="00000000" w:rsidRDefault="003020D4">
      <w:bookmarkStart w:id="87" w:name="sub_806204"/>
      <w:bookmarkEnd w:id="86"/>
      <w:r>
        <w:t>4) надлежаще</w:t>
      </w:r>
      <w:r>
        <w:t>е исполнение заявителем предусмотренных законодательством Российской Федерации и договором найма специализированного жилого помещения обязанностей нанимателя жилого помещения;</w:t>
      </w:r>
    </w:p>
    <w:p w:rsidR="00000000" w:rsidRDefault="003020D4">
      <w:bookmarkStart w:id="88" w:name="sub_806205"/>
      <w:bookmarkEnd w:id="87"/>
      <w:r>
        <w:t>5) отсутствие у заявителя психических заболеваний или расстр</w:t>
      </w:r>
      <w:r>
        <w:t>ойств, алкогольной или наркотической зависимости;</w:t>
      </w:r>
    </w:p>
    <w:p w:rsidR="00000000" w:rsidRDefault="003020D4">
      <w:bookmarkStart w:id="89" w:name="sub_806206"/>
      <w:bookmarkEnd w:id="88"/>
      <w:r>
        <w:t>6) отсутствие у заявителя судимости и (или) факта его уголовного преследования за умышленное преступление;</w:t>
      </w:r>
    </w:p>
    <w:p w:rsidR="00000000" w:rsidRDefault="003020D4">
      <w:bookmarkStart w:id="90" w:name="sub_806207"/>
      <w:bookmarkEnd w:id="89"/>
      <w:r>
        <w:t>7) отсутствие обстоятельств, свидетельствующих о необходимо</w:t>
      </w:r>
      <w:r>
        <w:t>сти оказания заявителю содействия в преодолении трудной жизненной ситуации.</w:t>
      </w:r>
    </w:p>
    <w:p w:rsidR="00000000" w:rsidRDefault="003020D4">
      <w:pPr>
        <w:pStyle w:val="a7"/>
        <w:rPr>
          <w:color w:val="000000"/>
          <w:sz w:val="16"/>
          <w:szCs w:val="16"/>
          <w:shd w:val="clear" w:color="auto" w:fill="F0F0F0"/>
        </w:rPr>
      </w:pPr>
      <w:bookmarkStart w:id="91" w:name="sub_80063"/>
      <w:bookmarkEnd w:id="90"/>
      <w:r>
        <w:rPr>
          <w:color w:val="000000"/>
          <w:sz w:val="16"/>
          <w:szCs w:val="16"/>
          <w:shd w:val="clear" w:color="auto" w:fill="F0F0F0"/>
        </w:rPr>
        <w:t>Информация об изменениях:</w:t>
      </w:r>
    </w:p>
    <w:bookmarkEnd w:id="91"/>
    <w:p w:rsidR="00000000" w:rsidRDefault="003020D4">
      <w:pPr>
        <w:pStyle w:val="a8"/>
        <w:rPr>
          <w:shd w:val="clear" w:color="auto" w:fill="F0F0F0"/>
        </w:rPr>
      </w:pPr>
      <w:r>
        <w:t xml:space="preserve"> </w:t>
      </w:r>
      <w:r>
        <w:rPr>
          <w:shd w:val="clear" w:color="auto" w:fill="F0F0F0"/>
        </w:rPr>
        <w:t xml:space="preserve">Статья 8 дополнена пунктом 6.3 с 4 августа 2023 г. - </w:t>
      </w:r>
      <w:hyperlink r:id="rId111" w:history="1">
        <w:r>
          <w:rPr>
            <w:rStyle w:val="a4"/>
            <w:shd w:val="clear" w:color="auto" w:fill="F0F0F0"/>
          </w:rPr>
          <w:t>Федеральный закон</w:t>
        </w:r>
      </w:hyperlink>
      <w:r>
        <w:rPr>
          <w:shd w:val="clear" w:color="auto" w:fill="F0F0F0"/>
        </w:rPr>
        <w:t xml:space="preserve"> от 4 августа 2023 г. N 461-ФЗ</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 xml:space="preserve">Действие пункта 6.3 </w:t>
      </w:r>
      <w:hyperlink r:id="rId112" w:history="1">
        <w:r>
          <w:rPr>
            <w:rStyle w:val="a4"/>
            <w:shd w:val="clear" w:color="auto" w:fill="F0F0F0"/>
          </w:rPr>
          <w:t>распространяется</w:t>
        </w:r>
      </w:hyperlink>
      <w:r>
        <w:rPr>
          <w:shd w:val="clear" w:color="auto" w:fill="F0F0F0"/>
        </w:rPr>
        <w:t xml:space="preserve"> на договоры найма специализированных жилых помещений, заключенные до 4 августа 2023 г.</w:t>
      </w:r>
    </w:p>
    <w:p w:rsidR="00000000" w:rsidRDefault="003020D4">
      <w:pPr>
        <w:pStyle w:val="a7"/>
        <w:rPr>
          <w:shd w:val="clear" w:color="auto" w:fill="F0F0F0"/>
        </w:rPr>
      </w:pPr>
      <w:r>
        <w:t xml:space="preserve"> </w:t>
      </w:r>
      <w:r>
        <w:rPr>
          <w:shd w:val="clear" w:color="auto" w:fill="F0F0F0"/>
        </w:rPr>
        <w:t>Полож</w:t>
      </w:r>
      <w:r>
        <w:rPr>
          <w:shd w:val="clear" w:color="auto" w:fill="F0F0F0"/>
        </w:rPr>
        <w:t xml:space="preserve">ения пункта 6.3 в части использования ФГИС "Единый портал государственных и муниципальных услуг (функций)" </w:t>
      </w:r>
      <w:hyperlink r:id="rId113" w:history="1">
        <w:r>
          <w:rPr>
            <w:rStyle w:val="a4"/>
            <w:shd w:val="clear" w:color="auto" w:fill="F0F0F0"/>
          </w:rPr>
          <w:t>применяются</w:t>
        </w:r>
      </w:hyperlink>
      <w:r>
        <w:rPr>
          <w:shd w:val="clear" w:color="auto" w:fill="F0F0F0"/>
        </w:rPr>
        <w:t xml:space="preserve"> с 1 октября 2024 г.</w:t>
      </w:r>
    </w:p>
    <w:p w:rsidR="00000000" w:rsidRDefault="003020D4">
      <w:r>
        <w:t>6.3. Перечень документов, прилагаемых к заявлению о</w:t>
      </w:r>
      <w:r>
        <w:t xml:space="preserve"> сокращении срока действия договора найма специализированного жилого помещения, порядок подачи и рассмотрения указанного заявления, порядок направления информации о принятии решения о сокращении срока действия такого договора или об отказе в сокращении сро</w:t>
      </w:r>
      <w:r>
        <w:t>ка действия такого договора (в том числе через многофункциональный центр предоставления государственных и муниципальных услуг либо федеральную государственную информационную систему "</w:t>
      </w:r>
      <w:hyperlink r:id="rId114" w:history="1">
        <w:r>
          <w:rPr>
            <w:rStyle w:val="a4"/>
          </w:rPr>
          <w:t>Единый порт</w:t>
        </w:r>
        <w:r>
          <w:rPr>
            <w:rStyle w:val="a4"/>
          </w:rPr>
          <w:t>ал</w:t>
        </w:r>
      </w:hyperlink>
      <w:r>
        <w:t xml:space="preserve"> государственных и муниципальных услуг (функций)") утверждаются Правительством Российской Федерации.</w:t>
      </w:r>
    </w:p>
    <w:p w:rsidR="00000000" w:rsidRDefault="003020D4">
      <w:pPr>
        <w:pStyle w:val="a7"/>
        <w:rPr>
          <w:color w:val="000000"/>
          <w:sz w:val="16"/>
          <w:szCs w:val="16"/>
          <w:shd w:val="clear" w:color="auto" w:fill="F0F0F0"/>
        </w:rPr>
      </w:pPr>
      <w:bookmarkStart w:id="92" w:name="sub_807"/>
      <w:r>
        <w:rPr>
          <w:color w:val="000000"/>
          <w:sz w:val="16"/>
          <w:szCs w:val="16"/>
          <w:shd w:val="clear" w:color="auto" w:fill="F0F0F0"/>
        </w:rPr>
        <w:t>Информация об изменениях:</w:t>
      </w:r>
    </w:p>
    <w:bookmarkEnd w:id="92"/>
    <w:p w:rsidR="00000000" w:rsidRDefault="003020D4">
      <w:pPr>
        <w:pStyle w:val="a8"/>
        <w:rPr>
          <w:shd w:val="clear" w:color="auto" w:fill="F0F0F0"/>
        </w:rPr>
      </w:pPr>
      <w:r>
        <w:t xml:space="preserve"> </w:t>
      </w:r>
      <w:r>
        <w:rPr>
          <w:shd w:val="clear" w:color="auto" w:fill="F0F0F0"/>
        </w:rPr>
        <w:t xml:space="preserve">Пункт 7 изменен с 1 января 2019 г. - </w:t>
      </w:r>
      <w:hyperlink r:id="rId115" w:history="1">
        <w:r>
          <w:rPr>
            <w:rStyle w:val="a4"/>
            <w:shd w:val="clear" w:color="auto" w:fill="F0F0F0"/>
          </w:rPr>
          <w:t>Федеральны</w:t>
        </w:r>
        <w:r>
          <w:rPr>
            <w:rStyle w:val="a4"/>
            <w:shd w:val="clear" w:color="auto" w:fill="F0F0F0"/>
          </w:rPr>
          <w:t>й закон</w:t>
        </w:r>
      </w:hyperlink>
      <w:r>
        <w:rPr>
          <w:shd w:val="clear" w:color="auto" w:fill="F0F0F0"/>
        </w:rPr>
        <w:t xml:space="preserve"> от 29 июля 2018 г. N 267-ФЗ (в редакции </w:t>
      </w:r>
      <w:hyperlink r:id="rId116" w:history="1">
        <w:r>
          <w:rPr>
            <w:rStyle w:val="a4"/>
            <w:shd w:val="clear" w:color="auto" w:fill="F0F0F0"/>
          </w:rPr>
          <w:t>Федерального закона</w:t>
        </w:r>
      </w:hyperlink>
      <w:r>
        <w:rPr>
          <w:shd w:val="clear" w:color="auto" w:fill="F0F0F0"/>
        </w:rPr>
        <w:t xml:space="preserve"> от 25 декабря 2018 г. N 482-ФЗ)</w:t>
      </w:r>
    </w:p>
    <w:p w:rsidR="00000000" w:rsidRDefault="003020D4">
      <w:pPr>
        <w:pStyle w:val="a8"/>
        <w:rPr>
          <w:shd w:val="clear" w:color="auto" w:fill="F0F0F0"/>
        </w:rPr>
      </w:pPr>
      <w:r>
        <w:t xml:space="preserve"> </w:t>
      </w:r>
      <w:hyperlink r:id="rId117" w:history="1">
        <w:r>
          <w:rPr>
            <w:rStyle w:val="a4"/>
            <w:shd w:val="clear" w:color="auto" w:fill="F0F0F0"/>
          </w:rPr>
          <w:t>См. предыдущую редакцию</w:t>
        </w:r>
      </w:hyperlink>
    </w:p>
    <w:p w:rsidR="00000000" w:rsidRDefault="003020D4">
      <w:r>
        <w:t xml:space="preserve">7. По договорам найма специализированных жилых помещений они предоставляются лицам, указанным в </w:t>
      </w:r>
      <w:hyperlink w:anchor="sub_500" w:history="1">
        <w:r>
          <w:rPr>
            <w:rStyle w:val="a4"/>
          </w:rPr>
          <w:t>пункте 1</w:t>
        </w:r>
      </w:hyperlink>
      <w:r>
        <w:t xml:space="preserve"> настоящей статьи, в виде жилых домов, квартир, благоустроенных применительно к условиям соответствующего населенного пункта,</w:t>
      </w:r>
      <w:r>
        <w:t xml:space="preserve"> по нормам предоставления площади жилого помещения по договору социального найма. Общее количество жилых помещений в виде квартир, предоставляемых лицам, указанным в </w:t>
      </w:r>
      <w:hyperlink w:anchor="sub_500" w:history="1">
        <w:r>
          <w:rPr>
            <w:rStyle w:val="a4"/>
          </w:rPr>
          <w:t>пункте 1</w:t>
        </w:r>
      </w:hyperlink>
      <w:r>
        <w:t xml:space="preserve"> настоящей статьи, в одном многоквартирном доме, устанавл</w:t>
      </w:r>
      <w:r>
        <w:t>ивается законодательством субъекта Российской Федерации и при этом не может превышать 25 процентов от общего количества квартир в этом многоквартирном доме, за исключением населенных пунктов с численностью жителей менее 10 тысяч человек, а также многокварт</w:t>
      </w:r>
      <w:r>
        <w:t>ирных домов, количество квартир в которых составляет менее десяти.</w:t>
      </w:r>
    </w:p>
    <w:p w:rsidR="00000000" w:rsidRDefault="003020D4">
      <w:bookmarkStart w:id="93" w:name="sub_808"/>
      <w:r>
        <w:t>8. Дополнительные гарантии прав детей-сирот и детей, оставшихся без попечения родителей, лиц из числа детей-сирот и детей, оставшихся без попечения родителей, на имущество и жилое по</w:t>
      </w:r>
      <w:r>
        <w:t>мещение относятся к расходным обязательствам субъекта Российской Федерации.</w:t>
      </w:r>
    </w:p>
    <w:p w:rsidR="00000000" w:rsidRDefault="003020D4">
      <w:bookmarkStart w:id="94" w:name="sub_809"/>
      <w:bookmarkEnd w:id="93"/>
      <w:r>
        <w:t>9. Право на обеспечение жилыми помещениями по основаниям и в порядке, которые предусмотрены настоящей статьей, сохраняется за лицами, которые относились к категории д</w:t>
      </w:r>
      <w:r>
        <w:t>етей-сирот и детей, оставшихся без попечения родителей, лиц из числа детей-сирот и детей, оставшихся без попечения родителей, и достигли возраста 23 лет, до фактического обеспечения их жилыми помещениями.</w:t>
      </w:r>
    </w:p>
    <w:p w:rsidR="00000000" w:rsidRDefault="003020D4">
      <w:pPr>
        <w:pStyle w:val="a7"/>
        <w:rPr>
          <w:color w:val="000000"/>
          <w:sz w:val="16"/>
          <w:szCs w:val="16"/>
          <w:shd w:val="clear" w:color="auto" w:fill="F0F0F0"/>
        </w:rPr>
      </w:pPr>
      <w:bookmarkStart w:id="95" w:name="sub_891"/>
      <w:bookmarkEnd w:id="94"/>
      <w:r>
        <w:rPr>
          <w:color w:val="000000"/>
          <w:sz w:val="16"/>
          <w:szCs w:val="16"/>
          <w:shd w:val="clear" w:color="auto" w:fill="F0F0F0"/>
        </w:rPr>
        <w:t>Информация об изменениях:</w:t>
      </w:r>
    </w:p>
    <w:bookmarkEnd w:id="95"/>
    <w:p w:rsidR="00000000" w:rsidRDefault="003020D4">
      <w:pPr>
        <w:pStyle w:val="a8"/>
        <w:rPr>
          <w:shd w:val="clear" w:color="auto" w:fill="F0F0F0"/>
        </w:rPr>
      </w:pPr>
      <w:r>
        <w:t xml:space="preserve"> </w:t>
      </w:r>
      <w:r>
        <w:rPr>
          <w:shd w:val="clear" w:color="auto" w:fill="F0F0F0"/>
        </w:rPr>
        <w:t>Ста</w:t>
      </w:r>
      <w:r>
        <w:rPr>
          <w:shd w:val="clear" w:color="auto" w:fill="F0F0F0"/>
        </w:rPr>
        <w:t xml:space="preserve">тья 8 дополнена пунктом 9.1 с 29 мая 2023 г. - </w:t>
      </w:r>
      <w:hyperlink r:id="rId118" w:history="1">
        <w:r>
          <w:rPr>
            <w:rStyle w:val="a4"/>
            <w:shd w:val="clear" w:color="auto" w:fill="F0F0F0"/>
          </w:rPr>
          <w:t>Федеральный закон</w:t>
        </w:r>
      </w:hyperlink>
      <w:r>
        <w:rPr>
          <w:shd w:val="clear" w:color="auto" w:fill="F0F0F0"/>
        </w:rPr>
        <w:t xml:space="preserve"> от 29 мая 2023 г. N </w:t>
      </w:r>
      <w:r>
        <w:rPr>
          <w:shd w:val="clear" w:color="auto" w:fill="F0F0F0"/>
        </w:rPr>
        <w:lastRenderedPageBreak/>
        <w:t>189-ФЗ</w:t>
      </w:r>
    </w:p>
    <w:p w:rsidR="00000000" w:rsidRDefault="003020D4">
      <w:r>
        <w:t xml:space="preserve">9.1. Лица из числа детей-сирот и детей, оставшихся без попечения родителей, принимавшие участие в </w:t>
      </w:r>
      <w:r>
        <w:t>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w:t>
      </w:r>
      <w:r>
        <w:t xml:space="preserve">писок в соответствии с </w:t>
      </w:r>
      <w:hyperlink w:anchor="sub_83" w:history="1">
        <w:r>
          <w:rPr>
            <w:rStyle w:val="a4"/>
          </w:rPr>
          <w:t>пунктом 3</w:t>
        </w:r>
      </w:hyperlink>
      <w:r>
        <w:t xml:space="preserve"> настоящей статьи.</w:t>
      </w:r>
    </w:p>
    <w:p w:rsidR="00000000" w:rsidRDefault="003020D4">
      <w:pPr>
        <w:pStyle w:val="a7"/>
        <w:rPr>
          <w:color w:val="000000"/>
          <w:sz w:val="16"/>
          <w:szCs w:val="16"/>
          <w:shd w:val="clear" w:color="auto" w:fill="F0F0F0"/>
        </w:rPr>
      </w:pPr>
      <w:bookmarkStart w:id="96" w:name="sub_810"/>
      <w:r>
        <w:rPr>
          <w:color w:val="000000"/>
          <w:sz w:val="16"/>
          <w:szCs w:val="16"/>
          <w:shd w:val="clear" w:color="auto" w:fill="F0F0F0"/>
        </w:rPr>
        <w:t>Информация об изменениях:</w:t>
      </w:r>
    </w:p>
    <w:bookmarkEnd w:id="96"/>
    <w:p w:rsidR="00000000" w:rsidRDefault="003020D4">
      <w:pPr>
        <w:pStyle w:val="a8"/>
        <w:rPr>
          <w:shd w:val="clear" w:color="auto" w:fill="F0F0F0"/>
        </w:rPr>
      </w:pPr>
      <w:r>
        <w:t xml:space="preserve"> </w:t>
      </w:r>
      <w:r>
        <w:rPr>
          <w:shd w:val="clear" w:color="auto" w:fill="F0F0F0"/>
        </w:rPr>
        <w:t xml:space="preserve">Статья 8 дополнена пунктом 10 с 11 января 2023 г. - </w:t>
      </w:r>
      <w:hyperlink r:id="rId119" w:history="1">
        <w:r>
          <w:rPr>
            <w:rStyle w:val="a4"/>
            <w:shd w:val="clear" w:color="auto" w:fill="F0F0F0"/>
          </w:rPr>
          <w:t>Федеральный закон</w:t>
        </w:r>
      </w:hyperlink>
      <w:r>
        <w:rPr>
          <w:shd w:val="clear" w:color="auto" w:fill="F0F0F0"/>
        </w:rPr>
        <w:t xml:space="preserve"> от 14</w:t>
      </w:r>
      <w:r>
        <w:rPr>
          <w:shd w:val="clear" w:color="auto" w:fill="F0F0F0"/>
        </w:rPr>
        <w:t xml:space="preserve"> июля 2022 г. N 293-ФЗ</w:t>
      </w:r>
    </w:p>
    <w:p w:rsidR="00000000" w:rsidRDefault="003020D4">
      <w:r>
        <w:t xml:space="preserve">10. Лица, указанные в </w:t>
      </w:r>
      <w:hyperlink w:anchor="sub_500" w:history="1">
        <w:r>
          <w:rPr>
            <w:rStyle w:val="a4"/>
          </w:rPr>
          <w:t>абзаце первом пункта 1</w:t>
        </w:r>
      </w:hyperlink>
      <w:r>
        <w:t xml:space="preserve"> настоящей статьи, по достижении ими возраста 18 лет либо в случае приобретения ими полной дееспособности до достижения совершеннолетия до фактического предоставлен</w:t>
      </w:r>
      <w:r>
        <w:t xml:space="preserve">ия им благоустроенных жилых помещений специализированного жилищного фонда по договорам найма специализированных жилых помещений или до исключения их из списка по основаниям, предусмотренным </w:t>
      </w:r>
      <w:hyperlink w:anchor="sub_831" w:history="1">
        <w:r>
          <w:rPr>
            <w:rStyle w:val="a4"/>
          </w:rPr>
          <w:t>пунктом 3.1</w:t>
        </w:r>
      </w:hyperlink>
      <w:r>
        <w:t xml:space="preserve"> настоящей статьи, а также лиц</w:t>
      </w:r>
      <w:r>
        <w:t xml:space="preserve">а, указанные в </w:t>
      </w:r>
      <w:hyperlink w:anchor="sub_809" w:history="1">
        <w:r>
          <w:rPr>
            <w:rStyle w:val="a4"/>
          </w:rPr>
          <w:t>пункте 9</w:t>
        </w:r>
      </w:hyperlink>
      <w:r>
        <w:t xml:space="preserve"> настоящей статьи, по их заявлению регистрируются по месту жительства по адресу местной администрации или территориального органа местной администрации (при его наличии) муниципального образования, на террито</w:t>
      </w:r>
      <w:r>
        <w:t>рии которого они проживают, в субъекте Российской Федерации, где они включены в список, в порядке, установленном Правительством Российской Федерации.</w:t>
      </w:r>
    </w:p>
    <w:p w:rsidR="00000000" w:rsidRDefault="003020D4"/>
    <w:p w:rsidR="00000000" w:rsidRDefault="003020D4">
      <w:pPr>
        <w:pStyle w:val="a7"/>
        <w:rPr>
          <w:color w:val="000000"/>
          <w:sz w:val="16"/>
          <w:szCs w:val="16"/>
          <w:shd w:val="clear" w:color="auto" w:fill="F0F0F0"/>
        </w:rPr>
      </w:pPr>
      <w:bookmarkStart w:id="97" w:name="sub_81"/>
      <w:r>
        <w:rPr>
          <w:color w:val="000000"/>
          <w:sz w:val="16"/>
          <w:szCs w:val="16"/>
          <w:shd w:val="clear" w:color="auto" w:fill="F0F0F0"/>
        </w:rPr>
        <w:t>Информация об изменениях:</w:t>
      </w:r>
    </w:p>
    <w:bookmarkEnd w:id="97"/>
    <w:p w:rsidR="00000000" w:rsidRDefault="003020D4">
      <w:pPr>
        <w:pStyle w:val="a8"/>
        <w:rPr>
          <w:shd w:val="clear" w:color="auto" w:fill="F0F0F0"/>
        </w:rPr>
      </w:pPr>
      <w:r>
        <w:t xml:space="preserve"> </w:t>
      </w:r>
      <w:r>
        <w:rPr>
          <w:shd w:val="clear" w:color="auto" w:fill="F0F0F0"/>
        </w:rPr>
        <w:t xml:space="preserve">Федеральный закон дополнен статьей 8.1 с 4 августа 2023 г. - </w:t>
      </w:r>
      <w:hyperlink r:id="rId120" w:history="1">
        <w:r>
          <w:rPr>
            <w:rStyle w:val="a4"/>
            <w:shd w:val="clear" w:color="auto" w:fill="F0F0F0"/>
          </w:rPr>
          <w:t>Федеральный закон</w:t>
        </w:r>
      </w:hyperlink>
      <w:r>
        <w:rPr>
          <w:shd w:val="clear" w:color="auto" w:fill="F0F0F0"/>
        </w:rPr>
        <w:t xml:space="preserve"> от 4 августа 2023 г. N 461-ФЗ</w:t>
      </w:r>
    </w:p>
    <w:p w:rsidR="00000000" w:rsidRDefault="003020D4">
      <w:pPr>
        <w:pStyle w:val="a5"/>
      </w:pPr>
      <w:r>
        <w:rPr>
          <w:rStyle w:val="a3"/>
        </w:rPr>
        <w:t>Статья 8.1.</w:t>
      </w:r>
      <w:r>
        <w:t xml:space="preserve"> Дополнительные гарантии права на жилое помещение в виде предоставления выплаты на приобретение благоустроенного жилого помещения в собс</w:t>
      </w:r>
      <w:r>
        <w:t>твенность или для полного погашения кредита (займа) по договору, обязательства заемщика по которому обеспечены ипотекой</w:t>
      </w:r>
    </w:p>
    <w:p w:rsidR="00000000" w:rsidRDefault="003020D4">
      <w:bookmarkStart w:id="98" w:name="sub_8101"/>
      <w:r>
        <w:t>1. Право на однократное предоставление за счет средств бюджета субъекта Российской Федерации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w:t>
      </w:r>
      <w:r>
        <w:t xml:space="preserve">а) по договору, обязательства заемщика по которому обеспечены ипотекой (далее также - выплата), имеют лица, указанные в </w:t>
      </w:r>
      <w:hyperlink w:anchor="sub_809" w:history="1">
        <w:r>
          <w:rPr>
            <w:rStyle w:val="a4"/>
          </w:rPr>
          <w:t>пункте 9 статьи 8</w:t>
        </w:r>
      </w:hyperlink>
      <w:r>
        <w:t xml:space="preserve"> настоящего Федерального закона, включенные в список в соответствии с </w:t>
      </w:r>
      <w:hyperlink w:anchor="sub_83" w:history="1">
        <w:r>
          <w:rPr>
            <w:rStyle w:val="a4"/>
          </w:rPr>
          <w:t>пунктом 3 статьи 8</w:t>
        </w:r>
      </w:hyperlink>
      <w:r>
        <w:t xml:space="preserve"> настоящего Федерального закона, при наличии совокупности обстоятельств, указанных в </w:t>
      </w:r>
      <w:hyperlink w:anchor="sub_8102" w:history="1">
        <w:r>
          <w:rPr>
            <w:rStyle w:val="a4"/>
          </w:rPr>
          <w:t>пункте 2</w:t>
        </w:r>
      </w:hyperlink>
      <w:r>
        <w:t xml:space="preserve"> настоящей статьи. Выплата не может быть использована в связи с участием в жилищном или жилищно-строительном коопера</w:t>
      </w:r>
      <w:r>
        <w:t>тиве либо ином специализированном потребительском кооперативе, долевом строительстве многоквартирных домов и (или) иных объектов недвижимости, а также на приобретение жилого помещения путем заключения договора купли-продажи с рассрочкой платежа.</w:t>
      </w:r>
    </w:p>
    <w:p w:rsidR="00000000" w:rsidRDefault="003020D4">
      <w:bookmarkStart w:id="99" w:name="sub_8102"/>
      <w:bookmarkEnd w:id="98"/>
      <w:r>
        <w:t>2. Предоставление выплаты на приобретение благоустроенного жилого помещения в собственность, в том числе в общую собственность с несовершеннолетним ребенком (детьми) и (или) супругом (при условии использования собственных средств членов семьи либо ин</w:t>
      </w:r>
      <w:r>
        <w:t>ых мер социальной поддержки, если при этом общая площадь жилого помещения, приходящаяся на долю каждого из сособственников, определяемая пропорционально размеру доли каждого из сособственников, составляет не менее шести квадратных метров общей площади жило</w:t>
      </w:r>
      <w:r>
        <w:t>го помещения на каждого сособственника),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допускается при наличии по состоянию на дату подачи за</w:t>
      </w:r>
      <w:r>
        <w:t>явления о предоставлении выплаты совокупности следующих обстоятельств:</w:t>
      </w:r>
    </w:p>
    <w:p w:rsidR="00000000" w:rsidRDefault="003020D4">
      <w:bookmarkStart w:id="100" w:name="sub_810201"/>
      <w:bookmarkEnd w:id="99"/>
      <w:r>
        <w:t>1) достижение заявителем возраста 23 лет;</w:t>
      </w:r>
    </w:p>
    <w:p w:rsidR="00000000" w:rsidRDefault="003020D4">
      <w:bookmarkStart w:id="101" w:name="sub_810202"/>
      <w:bookmarkEnd w:id="100"/>
      <w:r>
        <w:t xml:space="preserve">2) наличие у заявителя документально подтвержденного не менее чем за двенадцать </w:t>
      </w:r>
      <w:r>
        <w:lastRenderedPageBreak/>
        <w:t>календарных месяцев, пред</w:t>
      </w:r>
      <w:r>
        <w:t xml:space="preserve">шествующих месяцу обращения с заявлением, дохода не ниже </w:t>
      </w:r>
      <w:hyperlink r:id="rId121" w:history="1">
        <w:r>
          <w:rPr>
            <w:rStyle w:val="a4"/>
          </w:rPr>
          <w:t>минимального размера</w:t>
        </w:r>
      </w:hyperlink>
      <w:r>
        <w:t xml:space="preserve"> оплаты труда от трудовой, предпринимательской и (или) иной деятельности, не запрещенной законодательством Российск</w:t>
      </w:r>
      <w:r>
        <w:t xml:space="preserve">ой Федерации, который обеспечивает ему и его семье среднедушевой доход, превышающий </w:t>
      </w:r>
      <w:hyperlink r:id="rId122" w:history="1">
        <w:r>
          <w:rPr>
            <w:rStyle w:val="a4"/>
          </w:rPr>
          <w:t>величину прожиточного минимума</w:t>
        </w:r>
      </w:hyperlink>
      <w:r>
        <w:t xml:space="preserve"> на душу населения, установленную в субъекте Российской Федерации по месту жите</w:t>
      </w:r>
      <w:r>
        <w:t>льства заявителя по состоянию на дату обращения с заявлением;</w:t>
      </w:r>
    </w:p>
    <w:p w:rsidR="00000000" w:rsidRDefault="003020D4">
      <w:bookmarkStart w:id="102" w:name="sub_810203"/>
      <w:bookmarkEnd w:id="101"/>
      <w:r>
        <w:t>3) отсутствие у заявителя задолженности по налогам и сборам, иным обязательным платежам в бюджеты бюджетной системы Российской Федерации, за исключением сумм, в отношении кот</w:t>
      </w:r>
      <w:r>
        <w:t xml:space="preserve">орых в соответствии с </w:t>
      </w:r>
      <w:hyperlink r:id="rId123" w:history="1">
        <w:r>
          <w:rPr>
            <w:rStyle w:val="a4"/>
          </w:rPr>
          <w:t>законодательством</w:t>
        </w:r>
      </w:hyperlink>
      <w:r>
        <w:t xml:space="preserve"> Российской Федерации о налогах и сборах предоставлена отсрочка или рассрочка;</w:t>
      </w:r>
    </w:p>
    <w:p w:rsidR="00000000" w:rsidRDefault="003020D4">
      <w:bookmarkStart w:id="103" w:name="sub_810204"/>
      <w:bookmarkEnd w:id="102"/>
      <w:r>
        <w:t>4) отсутствие у заявителя психических заболеваний или</w:t>
      </w:r>
      <w:r>
        <w:t xml:space="preserve"> расстройств, алкогольной или наркотической зависимости;</w:t>
      </w:r>
    </w:p>
    <w:p w:rsidR="00000000" w:rsidRDefault="003020D4">
      <w:bookmarkStart w:id="104" w:name="sub_810205"/>
      <w:bookmarkEnd w:id="103"/>
      <w:r>
        <w:t>5) отсутствие у заявителя судимости и (или) факта его уголовного преследования за умышленное преступление;</w:t>
      </w:r>
    </w:p>
    <w:p w:rsidR="00000000" w:rsidRDefault="003020D4">
      <w:bookmarkStart w:id="105" w:name="sub_810206"/>
      <w:bookmarkEnd w:id="104"/>
      <w:r>
        <w:t>6) отсутствие обстоятельств, свидетельствующих о нео</w:t>
      </w:r>
      <w:r>
        <w:t>бходимости оказания заявителю содействия в преодолении трудной жизненной ситуации.</w:t>
      </w:r>
    </w:p>
    <w:p w:rsidR="00000000" w:rsidRDefault="003020D4">
      <w:pPr>
        <w:pStyle w:val="a7"/>
        <w:rPr>
          <w:color w:val="000000"/>
          <w:sz w:val="16"/>
          <w:szCs w:val="16"/>
          <w:shd w:val="clear" w:color="auto" w:fill="F0F0F0"/>
        </w:rPr>
      </w:pPr>
      <w:bookmarkStart w:id="106" w:name="sub_8103"/>
      <w:bookmarkEnd w:id="105"/>
      <w:r>
        <w:rPr>
          <w:color w:val="000000"/>
          <w:sz w:val="16"/>
          <w:szCs w:val="16"/>
          <w:shd w:val="clear" w:color="auto" w:fill="F0F0F0"/>
        </w:rPr>
        <w:t>ГАРАНТ:</w:t>
      </w:r>
    </w:p>
    <w:bookmarkEnd w:id="106"/>
    <w:p w:rsidR="00000000" w:rsidRDefault="003020D4">
      <w:pPr>
        <w:pStyle w:val="a7"/>
        <w:rPr>
          <w:shd w:val="clear" w:color="auto" w:fill="F0F0F0"/>
        </w:rPr>
      </w:pPr>
      <w:r>
        <w:t xml:space="preserve"> </w:t>
      </w:r>
      <w:r>
        <w:rPr>
          <w:shd w:val="clear" w:color="auto" w:fill="F0F0F0"/>
        </w:rPr>
        <w:t xml:space="preserve">Положения пункта 3 в части использования ФГИС "Единый портал государственных и муниципальных услуг (функций)" </w:t>
      </w:r>
      <w:hyperlink r:id="rId124" w:history="1">
        <w:r>
          <w:rPr>
            <w:rStyle w:val="a4"/>
            <w:shd w:val="clear" w:color="auto" w:fill="F0F0F0"/>
          </w:rPr>
          <w:t>применяются</w:t>
        </w:r>
      </w:hyperlink>
      <w:r>
        <w:rPr>
          <w:shd w:val="clear" w:color="auto" w:fill="F0F0F0"/>
        </w:rPr>
        <w:t xml:space="preserve"> с 1 октября 2024 г.</w:t>
      </w:r>
    </w:p>
    <w:p w:rsidR="00000000" w:rsidRDefault="003020D4">
      <w:r>
        <w:t>3. Перечень документов, прилагаемых к заявлению о предоставлении выплаты на приобретение благоустроенного жилого помещения в собственность, в том числе в общую собственность с несовершен</w:t>
      </w:r>
      <w:r>
        <w:t>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порядок подачи и рассмотрения указанного заявления</w:t>
      </w:r>
      <w:r>
        <w:t>, порядок направления информации о принятии решения о предоставлении выплаты или об отказе в предоставлении выплаты (в том числе через многофункциональный центр предоставления государственных и муниципальных услуг либо федеральную государственную информаци</w:t>
      </w:r>
      <w:r>
        <w:t>онную систему "</w:t>
      </w:r>
      <w:hyperlink r:id="rId125" w:history="1">
        <w:r>
          <w:rPr>
            <w:rStyle w:val="a4"/>
          </w:rPr>
          <w:t>Единый портал</w:t>
        </w:r>
      </w:hyperlink>
      <w:r>
        <w:t xml:space="preserve"> государственных и муниципальных услуг (функций)") утверждаются Правительством Российской Федерации.</w:t>
      </w:r>
    </w:p>
    <w:p w:rsidR="00000000" w:rsidRDefault="003020D4">
      <w:bookmarkStart w:id="107" w:name="sub_8104"/>
      <w:r>
        <w:t>4. Преимущественное право на предоставление выплаты пе</w:t>
      </w:r>
      <w:r>
        <w:t xml:space="preserve">ред другими лицами, включенными в список в соответствии с </w:t>
      </w:r>
      <w:hyperlink w:anchor="sub_83" w:history="1">
        <w:r>
          <w:rPr>
            <w:rStyle w:val="a4"/>
          </w:rPr>
          <w:t>пунктом 3 статьи 8</w:t>
        </w:r>
      </w:hyperlink>
      <w:r>
        <w:t xml:space="preserve"> настоящего Федерального закона, имеют следующие лица:</w:t>
      </w:r>
    </w:p>
    <w:p w:rsidR="00000000" w:rsidRDefault="003020D4">
      <w:bookmarkStart w:id="108" w:name="sub_810401"/>
      <w:bookmarkEnd w:id="107"/>
      <w:r>
        <w:t>1) подавшие заявление о предоставлении выплаты на приобретение благоустроенного жил</w:t>
      </w:r>
      <w:r>
        <w:t xml:space="preserve">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w:t>
      </w:r>
      <w:r>
        <w:t>счет выплаты и использования средств (части средств) материнского (семейного) капитала;</w:t>
      </w:r>
    </w:p>
    <w:p w:rsidR="00000000" w:rsidRDefault="003020D4">
      <w:bookmarkStart w:id="109" w:name="sub_810402"/>
      <w:bookmarkEnd w:id="108"/>
      <w:r>
        <w:t>2) принимавшие участие в специальной военной операции на территориях Украины, Донецкой Народной Республики, Луганской Народной Республики, Запорожск</w:t>
      </w:r>
      <w:r>
        <w:t>ой области и Херсонской области.</w:t>
      </w:r>
    </w:p>
    <w:p w:rsidR="00000000" w:rsidRDefault="003020D4">
      <w:bookmarkStart w:id="110" w:name="sub_8105"/>
      <w:bookmarkEnd w:id="109"/>
      <w:r>
        <w:t>5. Выплата перечисляется на счет в кредитной организации, указанный продавцом жилого помещения, либо в случае ее использования для полного погашения кредита (займа) по договору, обязательства заемщика по к</w:t>
      </w:r>
      <w:r>
        <w:t>оторому обеспечены ипотекой, на счет кредитной организации, с которой заключен такой договор.</w:t>
      </w:r>
    </w:p>
    <w:p w:rsidR="00000000" w:rsidRDefault="003020D4">
      <w:bookmarkStart w:id="111" w:name="sub_8106"/>
      <w:bookmarkEnd w:id="110"/>
      <w:r>
        <w:t>6. Расчет размера выплаты производится исходя из:</w:t>
      </w:r>
    </w:p>
    <w:p w:rsidR="00000000" w:rsidRDefault="003020D4">
      <w:bookmarkStart w:id="112" w:name="sub_810601"/>
      <w:bookmarkEnd w:id="111"/>
      <w:r>
        <w:t>1) норматива общей площади жилого помещения не менее 33 квадратных метров;</w:t>
      </w:r>
    </w:p>
    <w:p w:rsidR="00000000" w:rsidRDefault="003020D4">
      <w:bookmarkStart w:id="113" w:name="sub_810602"/>
      <w:bookmarkEnd w:id="112"/>
      <w:r>
        <w:t>2)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w:t>
      </w:r>
      <w:r>
        <w:t xml:space="preserve">ации федеральным органом исполнительной власти для расчета размеров безвозмездных социальных </w:t>
      </w:r>
      <w:r>
        <w:lastRenderedPageBreak/>
        <w:t>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w:t>
      </w:r>
      <w:r>
        <w:t>о бюджета.</w:t>
      </w:r>
    </w:p>
    <w:p w:rsidR="00000000" w:rsidRDefault="003020D4">
      <w:bookmarkStart w:id="114" w:name="sub_8107"/>
      <w:bookmarkEnd w:id="113"/>
      <w:r>
        <w:t>7. Контроль за приобретением жилых помещений за счет выплаты, в том числе путем направления и получения межведомственных запросов о соответствии приобретаемого получателем выплаты жилого помещения установленным санитарным и тех</w:t>
      </w:r>
      <w:r>
        <w:t>ническим правилам и нормам, иным требованиям законодательства, о наличии или об отсутствии информации о признании данного жилого помещения непригодным для проживания и (или) признании многоквартирного дома, в котором находится данное жилое помещение, авари</w:t>
      </w:r>
      <w:r>
        <w:t>йным и подлежащим сносу или реконструкции, осуществляют уполномоченный орган исполнительной власти субъекта Российской Федерации или органы местного самоуправления в случае наделения их законом субъекта Российской Федерации соответствующими полномочиями.</w:t>
      </w:r>
    </w:p>
    <w:p w:rsidR="00000000" w:rsidRDefault="003020D4">
      <w:bookmarkStart w:id="115" w:name="sub_8108"/>
      <w:bookmarkEnd w:id="114"/>
      <w:r>
        <w:t>8. Правила предоставления выплаты, в том числе порядок проведения проверки документов, необходимых для перечисления выплаты, порядок перечисления выплаты и осуществления контроля уполномоченным органом исполнительной власти субъекта Российск</w:t>
      </w:r>
      <w:r>
        <w:t>ой Федерации или органами местного самоуправления в случае наделения их законом субъекта Российской Федерации соответствующими полномочиями за приобретением жилых помещений за счет выплаты устанавливаются Правительством Российской Федерации.</w:t>
      </w:r>
    </w:p>
    <w:p w:rsidR="00000000" w:rsidRDefault="003020D4">
      <w:bookmarkStart w:id="116" w:name="sub_8109"/>
      <w:bookmarkEnd w:id="115"/>
      <w:r>
        <w:t>9. Получатель выплаты до заключения договора купли-продажи жилого помещения, планируемого к приобретению за счет выплаты, представляет проект договора купли-продажи жилого помещения в уполномоченный орган исполнительной власти субъекта Российской Федерац</w:t>
      </w:r>
      <w:r>
        <w:t xml:space="preserve">ии или орган местного самоуправления в случае наделения его законом субъекта Российской Федерации соответствующими полномочиями для рассмотрения комиссией, созданной в соответствии с </w:t>
      </w:r>
      <w:hyperlink w:anchor="sub_8110" w:history="1">
        <w:r>
          <w:rPr>
            <w:rStyle w:val="a4"/>
          </w:rPr>
          <w:t>пунктом 10</w:t>
        </w:r>
      </w:hyperlink>
      <w:r>
        <w:t xml:space="preserve"> настоящей статьи.</w:t>
      </w:r>
    </w:p>
    <w:p w:rsidR="00000000" w:rsidRDefault="003020D4">
      <w:bookmarkStart w:id="117" w:name="sub_8110"/>
      <w:bookmarkEnd w:id="116"/>
      <w:r>
        <w:t>10</w:t>
      </w:r>
      <w:r>
        <w:t>. Решение о предоставлении выплаты или об отказе в ее предоставлении принимается комиссией, созданной уполномоченным органом исполнительной власти субъекта Российской Федерации или органом местного самоуправления в случае наделения его законом субъекта Рос</w:t>
      </w:r>
      <w:r>
        <w:t xml:space="preserve">сийской Федерации соответствующими полномочиями в порядке, установленном Правительством Российской Федерации, с учетом совокупности обстоятельств, указанных в </w:t>
      </w:r>
      <w:hyperlink w:anchor="sub_8102" w:history="1">
        <w:r>
          <w:rPr>
            <w:rStyle w:val="a4"/>
          </w:rPr>
          <w:t>пункте 2</w:t>
        </w:r>
      </w:hyperlink>
      <w:r>
        <w:t xml:space="preserve"> настоящей статьи. Положение об этой комиссии утверждается упол</w:t>
      </w:r>
      <w:r>
        <w:t>номоченным Правительством Российской Федерации федеральным органом исполнительной власти.</w:t>
      </w:r>
    </w:p>
    <w:p w:rsidR="00000000" w:rsidRDefault="003020D4">
      <w:bookmarkStart w:id="118" w:name="sub_8111"/>
      <w:bookmarkEnd w:id="117"/>
      <w:r>
        <w:t>11. Право на выплату подтверждается именным документом на приобретение жилого помещения - сертификатом. Форма сертификата, правила выпуска и реализаци</w:t>
      </w:r>
      <w:r>
        <w:t>и сертификата утверждаются Правительством Российской Федерации.</w:t>
      </w:r>
    </w:p>
    <w:p w:rsidR="00000000" w:rsidRDefault="003020D4">
      <w:bookmarkStart w:id="119" w:name="sub_8112"/>
      <w:bookmarkEnd w:id="118"/>
      <w:r>
        <w:t xml:space="preserve">12. Выдача сертификата лицам, указанным в </w:t>
      </w:r>
      <w:hyperlink w:anchor="sub_8101" w:history="1">
        <w:r>
          <w:rPr>
            <w:rStyle w:val="a4"/>
          </w:rPr>
          <w:t>пункте 1</w:t>
        </w:r>
      </w:hyperlink>
      <w:r>
        <w:t xml:space="preserve"> настоящей статьи, осуществляется уполномоченным органом исполнительной власти субъекта Российской Ф</w:t>
      </w:r>
      <w:r>
        <w:t xml:space="preserve">едерации на основании решения комиссии, созданной в соответствии с </w:t>
      </w:r>
      <w:hyperlink w:anchor="sub_8110" w:history="1">
        <w:r>
          <w:rPr>
            <w:rStyle w:val="a4"/>
          </w:rPr>
          <w:t>пунктом 10</w:t>
        </w:r>
      </w:hyperlink>
      <w:r>
        <w:t xml:space="preserve"> настоящей статьи, о предоставлении выплаты.</w:t>
      </w:r>
    </w:p>
    <w:p w:rsidR="00000000" w:rsidRDefault="003020D4">
      <w:bookmarkStart w:id="120" w:name="sub_8113"/>
      <w:bookmarkEnd w:id="119"/>
      <w:r>
        <w:t>13. Сертификат подлежит реализации на территории Российской Федерации.</w:t>
      </w:r>
    </w:p>
    <w:p w:rsidR="00000000" w:rsidRDefault="003020D4">
      <w:bookmarkStart w:id="121" w:name="sub_8114"/>
      <w:bookmarkEnd w:id="120"/>
      <w:r>
        <w:t>14. Ж</w:t>
      </w:r>
      <w:r>
        <w:t>илое помещение, приобретенное за счет выплаты, не может быть отчуждено, передано в залог, аренду, наем, обременено иными правами в течение трех лет со дня государственной регистрации получателем выплаты прав собственности на жилое помещение в Едином госуда</w:t>
      </w:r>
      <w:r>
        <w:t>рственном реестре недвижимости.</w:t>
      </w:r>
    </w:p>
    <w:bookmarkEnd w:id="121"/>
    <w:p w:rsidR="00000000" w:rsidRDefault="003020D4">
      <w:r>
        <w:t>Расторжение договора купли-продажи жилого помещения, приобретенного за счет выплаты, по соглашению сторон не допускается.</w:t>
      </w:r>
    </w:p>
    <w:p w:rsidR="00000000" w:rsidRDefault="003020D4">
      <w:bookmarkStart w:id="122" w:name="sub_8115"/>
      <w:r>
        <w:t>15. В случае, если сделка купли-продажи жилого помещения, приобретенного за счет выпла</w:t>
      </w:r>
      <w:r>
        <w:t>ты, признана судом недействительной или к ней применены последствия недействительности ничтожной сделки, получатель выплаты подлежит восстановлению в списке начиная с даты первоначального включения его в список в порядке, установленном Правительством Росси</w:t>
      </w:r>
      <w:r>
        <w:t xml:space="preserve">йской Федерации, и средства выплаты подлежат возврату в бюджет соответствующего субъекта Российской Федерации в порядке, установленном Правительством Российской Федерации. Если </w:t>
      </w:r>
      <w:r>
        <w:lastRenderedPageBreak/>
        <w:t>сделка купли-продажи жилого помещения с использованием в том числе мер социальн</w:t>
      </w:r>
      <w:r>
        <w:t xml:space="preserve">ой поддержки признается недействительной, возврат средств (части средств) осуществляется на основании решения суда в соответствии с </w:t>
      </w:r>
      <w:hyperlink r:id="rId126" w:history="1">
        <w:r>
          <w:rPr>
            <w:rStyle w:val="a4"/>
          </w:rPr>
          <w:t>гражданским законодательством</w:t>
        </w:r>
      </w:hyperlink>
      <w:r>
        <w:t>.</w:t>
      </w:r>
    </w:p>
    <w:p w:rsidR="00000000" w:rsidRDefault="003020D4">
      <w:pPr>
        <w:pStyle w:val="a7"/>
        <w:rPr>
          <w:color w:val="000000"/>
          <w:sz w:val="16"/>
          <w:szCs w:val="16"/>
          <w:shd w:val="clear" w:color="auto" w:fill="F0F0F0"/>
        </w:rPr>
      </w:pPr>
      <w:bookmarkStart w:id="123" w:name="sub_8116"/>
      <w:bookmarkEnd w:id="122"/>
      <w:r>
        <w:rPr>
          <w:color w:val="000000"/>
          <w:sz w:val="16"/>
          <w:szCs w:val="16"/>
          <w:shd w:val="clear" w:color="auto" w:fill="F0F0F0"/>
        </w:rPr>
        <w:t>ГАРАНТ:</w:t>
      </w:r>
    </w:p>
    <w:bookmarkEnd w:id="123"/>
    <w:p w:rsidR="00000000" w:rsidRDefault="003020D4">
      <w:pPr>
        <w:pStyle w:val="a7"/>
        <w:rPr>
          <w:shd w:val="clear" w:color="auto" w:fill="F0F0F0"/>
        </w:rPr>
      </w:pPr>
      <w:r>
        <w:t xml:space="preserve"> </w:t>
      </w:r>
      <w:r>
        <w:rPr>
          <w:shd w:val="clear" w:color="auto" w:fill="F0F0F0"/>
        </w:rPr>
        <w:t xml:space="preserve">Абзац двадцать девятый пункта 2 статьи 1 </w:t>
      </w:r>
      <w:hyperlink r:id="rId127" w:history="1">
        <w:r>
          <w:rPr>
            <w:rStyle w:val="a4"/>
            <w:shd w:val="clear" w:color="auto" w:fill="F0F0F0"/>
          </w:rPr>
          <w:t>вступает в силу</w:t>
        </w:r>
      </w:hyperlink>
      <w:r>
        <w:rPr>
          <w:shd w:val="clear" w:color="auto" w:fill="F0F0F0"/>
        </w:rPr>
        <w:t xml:space="preserve"> с 1 января 2024 г.</w:t>
      </w:r>
    </w:p>
    <w:p w:rsidR="00000000" w:rsidRDefault="003020D4">
      <w:pPr>
        <w:pStyle w:val="a7"/>
        <w:rPr>
          <w:shd w:val="clear" w:color="auto" w:fill="F0F0F0"/>
        </w:rPr>
      </w:pPr>
      <w:r>
        <w:t xml:space="preserve"> </w:t>
      </w:r>
      <w:r>
        <w:rPr>
          <w:shd w:val="clear" w:color="auto" w:fill="F0F0F0"/>
        </w:rPr>
        <w:t>Положения пункта 16 в части использования ГИС "Единая централизованная цифровая платформа в социальной с</w:t>
      </w:r>
      <w:r>
        <w:rPr>
          <w:shd w:val="clear" w:color="auto" w:fill="F0F0F0"/>
        </w:rPr>
        <w:t xml:space="preserve">фере" </w:t>
      </w:r>
      <w:hyperlink r:id="rId128" w:history="1">
        <w:r>
          <w:rPr>
            <w:rStyle w:val="a4"/>
            <w:shd w:val="clear" w:color="auto" w:fill="F0F0F0"/>
          </w:rPr>
          <w:t>применяются</w:t>
        </w:r>
      </w:hyperlink>
      <w:r>
        <w:rPr>
          <w:shd w:val="clear" w:color="auto" w:fill="F0F0F0"/>
        </w:rPr>
        <w:t xml:space="preserve"> с 1 января 2026 г.</w:t>
      </w:r>
    </w:p>
    <w:p w:rsidR="00000000" w:rsidRDefault="003020D4">
      <w:pPr>
        <w:ind w:firstLine="698"/>
        <w:rPr>
          <w:rStyle w:val="ab"/>
          <w:shd w:val="clear" w:color="auto" w:fill="D8EDE8"/>
        </w:rPr>
      </w:pPr>
      <w:r>
        <w:rPr>
          <w:rStyle w:val="ab"/>
        </w:rPr>
        <w:t xml:space="preserve"> </w:t>
      </w:r>
      <w:r>
        <w:rPr>
          <w:rStyle w:val="ab"/>
          <w:shd w:val="clear" w:color="auto" w:fill="D8EDE8"/>
        </w:rPr>
        <w:t>16. Информация о предоставлении выплаты, в том числе о регистрационном номере сертификата, решении уполномоченного органа исполнительной власти о выдаче</w:t>
      </w:r>
      <w:r>
        <w:rPr>
          <w:rStyle w:val="ab"/>
          <w:shd w:val="clear" w:color="auto" w:fill="D8EDE8"/>
        </w:rPr>
        <w:t xml:space="preserve"> сертификата, дате выдачи сертификата и дате заключения договора купли-продажи жилого помещения, приобретенного за счет выплаты, размере выплаты, об адресе приобретенного жилого помещения, о дате исключения получателя выплаты из списка, размещается в госуд</w:t>
      </w:r>
      <w:r>
        <w:rPr>
          <w:rStyle w:val="ab"/>
          <w:shd w:val="clear" w:color="auto" w:fill="D8EDE8"/>
        </w:rPr>
        <w:t xml:space="preserve">арственной информационной системе "Единая централизованная цифровая платформа в социальной сфере" в соответствии со </w:t>
      </w:r>
      <w:hyperlink w:anchor="sub_4" w:history="1">
        <w:r>
          <w:rPr>
            <w:rStyle w:val="a4"/>
            <w:shd w:val="clear" w:color="auto" w:fill="D8EDE8"/>
          </w:rPr>
          <w:t>статьей 4</w:t>
        </w:r>
      </w:hyperlink>
      <w:r>
        <w:rPr>
          <w:rStyle w:val="ab"/>
          <w:shd w:val="clear" w:color="auto" w:fill="D8EDE8"/>
        </w:rPr>
        <w:t xml:space="preserve"> настоящего Федерального закона.</w:t>
      </w:r>
    </w:p>
    <w:p w:rsidR="00000000" w:rsidRDefault="003020D4"/>
    <w:p w:rsidR="00000000" w:rsidRDefault="003020D4">
      <w:pPr>
        <w:pStyle w:val="a7"/>
        <w:rPr>
          <w:color w:val="000000"/>
          <w:sz w:val="16"/>
          <w:szCs w:val="16"/>
          <w:shd w:val="clear" w:color="auto" w:fill="F0F0F0"/>
        </w:rPr>
      </w:pPr>
      <w:bookmarkStart w:id="124" w:name="sub_9"/>
      <w:r>
        <w:rPr>
          <w:color w:val="000000"/>
          <w:sz w:val="16"/>
          <w:szCs w:val="16"/>
          <w:shd w:val="clear" w:color="auto" w:fill="F0F0F0"/>
        </w:rPr>
        <w:t>Информация об изменениях:</w:t>
      </w:r>
    </w:p>
    <w:bookmarkEnd w:id="124"/>
    <w:p w:rsidR="00000000" w:rsidRDefault="003020D4">
      <w:pPr>
        <w:pStyle w:val="a8"/>
        <w:rPr>
          <w:shd w:val="clear" w:color="auto" w:fill="F0F0F0"/>
        </w:rPr>
      </w:pPr>
      <w:r>
        <w:t xml:space="preserve"> </w:t>
      </w:r>
      <w:hyperlink r:id="rId129" w:history="1">
        <w:r>
          <w:rPr>
            <w:rStyle w:val="a4"/>
            <w:shd w:val="clear" w:color="auto" w:fill="F0F0F0"/>
          </w:rPr>
          <w:t>Федеральным законом</w:t>
        </w:r>
      </w:hyperlink>
      <w:r>
        <w:rPr>
          <w:shd w:val="clear" w:color="auto" w:fill="F0F0F0"/>
        </w:rPr>
        <w:t xml:space="preserve"> от 1 мая 2017 г. N 89-ФЗ в наименование статьи 9 внесены изменения</w:t>
      </w:r>
    </w:p>
    <w:p w:rsidR="00000000" w:rsidRDefault="003020D4">
      <w:pPr>
        <w:pStyle w:val="a8"/>
        <w:rPr>
          <w:shd w:val="clear" w:color="auto" w:fill="F0F0F0"/>
        </w:rPr>
      </w:pPr>
      <w:r>
        <w:t xml:space="preserve"> </w:t>
      </w:r>
      <w:hyperlink r:id="rId130" w:history="1">
        <w:r>
          <w:rPr>
            <w:rStyle w:val="a4"/>
            <w:shd w:val="clear" w:color="auto" w:fill="F0F0F0"/>
          </w:rPr>
          <w:t>См. текст наименования в предыдущей редакц</w:t>
        </w:r>
        <w:r>
          <w:rPr>
            <w:rStyle w:val="a4"/>
            <w:shd w:val="clear" w:color="auto" w:fill="F0F0F0"/>
          </w:rPr>
          <w:t>ии</w:t>
        </w:r>
      </w:hyperlink>
    </w:p>
    <w:p w:rsidR="00000000" w:rsidRDefault="003020D4">
      <w:pPr>
        <w:pStyle w:val="a5"/>
      </w:pPr>
      <w:r>
        <w:rPr>
          <w:rStyle w:val="a3"/>
        </w:rPr>
        <w:t>Статья 9.</w:t>
      </w:r>
      <w:r>
        <w:t xml:space="preserve"> Дополнительные гарантии права на труд и на социальную защиту от безработицы</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9 настоящего Федерального закона</w:t>
      </w:r>
    </w:p>
    <w:p w:rsidR="00000000" w:rsidRDefault="003020D4">
      <w:pPr>
        <w:pStyle w:val="a7"/>
        <w:rPr>
          <w:color w:val="000000"/>
          <w:sz w:val="16"/>
          <w:szCs w:val="16"/>
          <w:shd w:val="clear" w:color="auto" w:fill="F0F0F0"/>
        </w:rPr>
      </w:pPr>
      <w:bookmarkStart w:id="125" w:name="sub_700"/>
      <w:r>
        <w:rPr>
          <w:color w:val="000000"/>
          <w:sz w:val="16"/>
          <w:szCs w:val="16"/>
          <w:shd w:val="clear" w:color="auto" w:fill="F0F0F0"/>
        </w:rPr>
        <w:t>Информация об изменениях:</w:t>
      </w:r>
    </w:p>
    <w:bookmarkEnd w:id="125"/>
    <w:p w:rsidR="00000000" w:rsidRDefault="003020D4">
      <w:pPr>
        <w:pStyle w:val="a8"/>
        <w:rPr>
          <w:shd w:val="clear" w:color="auto" w:fill="F0F0F0"/>
        </w:rPr>
      </w:pPr>
      <w:r>
        <w:t xml:space="preserve"> </w:t>
      </w:r>
      <w:hyperlink r:id="rId131" w:history="1">
        <w:r>
          <w:rPr>
            <w:rStyle w:val="a4"/>
            <w:shd w:val="clear" w:color="auto" w:fill="F0F0F0"/>
          </w:rPr>
          <w:t>Федеральным законом</w:t>
        </w:r>
      </w:hyperlink>
      <w:r>
        <w:rPr>
          <w:shd w:val="clear" w:color="auto" w:fill="F0F0F0"/>
        </w:rPr>
        <w:t xml:space="preserve"> от 1 мая 2017 г. N 89-ФЗ пункт 1 статьи 9 изложен в новой редакции</w:t>
      </w:r>
    </w:p>
    <w:p w:rsidR="00000000" w:rsidRDefault="003020D4">
      <w:pPr>
        <w:pStyle w:val="a8"/>
        <w:rPr>
          <w:shd w:val="clear" w:color="auto" w:fill="F0F0F0"/>
        </w:rPr>
      </w:pPr>
      <w:r>
        <w:t xml:space="preserve"> </w:t>
      </w:r>
      <w:hyperlink r:id="rId132" w:history="1">
        <w:r>
          <w:rPr>
            <w:rStyle w:val="a4"/>
            <w:shd w:val="clear" w:color="auto" w:fill="F0F0F0"/>
          </w:rPr>
          <w:t>См. текст пункта в предыдущей редакции</w:t>
        </w:r>
      </w:hyperlink>
    </w:p>
    <w:p w:rsidR="00000000" w:rsidRDefault="003020D4">
      <w:r>
        <w:t>1. Органы государственной службы занятости населения (</w:t>
      </w:r>
      <w:r>
        <w:t>далее - органы службы занятости) при обращении к ним детей-сирот и детей, оставшихся без попечения родителей, лиц из числа детей-сирот и детей, оставшихся без попечения родителей, оказывают содействие указанным лицам в подборе подходящей работы и трудоустр</w:t>
      </w:r>
      <w:r>
        <w:t>ойстве, организуют их профессиональную ориентацию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w:t>
      </w:r>
    </w:p>
    <w:p w:rsidR="00000000" w:rsidRDefault="003020D4">
      <w:bookmarkStart w:id="126" w:name="sub_902"/>
      <w:r>
        <w:t xml:space="preserve">2. </w:t>
      </w:r>
      <w:hyperlink r:id="rId133" w:history="1">
        <w:r>
          <w:rPr>
            <w:rStyle w:val="a4"/>
          </w:rPr>
          <w:t>Утратил силу</w:t>
        </w:r>
      </w:hyperlink>
      <w:r>
        <w:t xml:space="preserve"> с 1 января 2005 г.</w:t>
      </w:r>
    </w:p>
    <w:bookmarkEnd w:id="126"/>
    <w:p w:rsidR="00000000" w:rsidRDefault="003020D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020D4">
      <w:pPr>
        <w:pStyle w:val="a8"/>
        <w:rPr>
          <w:shd w:val="clear" w:color="auto" w:fill="F0F0F0"/>
        </w:rPr>
      </w:pPr>
      <w:r>
        <w:t xml:space="preserve"> </w:t>
      </w:r>
      <w:r>
        <w:rPr>
          <w:shd w:val="clear" w:color="auto" w:fill="F0F0F0"/>
        </w:rPr>
        <w:t xml:space="preserve">См. текст </w:t>
      </w:r>
      <w:hyperlink r:id="rId134" w:history="1">
        <w:r>
          <w:rPr>
            <w:rStyle w:val="a4"/>
            <w:shd w:val="clear" w:color="auto" w:fill="F0F0F0"/>
          </w:rPr>
          <w:t>пункта 2 статьи 9</w:t>
        </w:r>
      </w:hyperlink>
    </w:p>
    <w:p w:rsidR="00000000" w:rsidRDefault="003020D4">
      <w:pPr>
        <w:pStyle w:val="a8"/>
        <w:rPr>
          <w:shd w:val="clear" w:color="auto" w:fill="F0F0F0"/>
        </w:rPr>
      </w:pPr>
      <w:r>
        <w:t xml:space="preserve"> </w:t>
      </w:r>
    </w:p>
    <w:p w:rsidR="00000000" w:rsidRDefault="003020D4">
      <w:pPr>
        <w:pStyle w:val="a8"/>
        <w:rPr>
          <w:shd w:val="clear" w:color="auto" w:fill="F0F0F0"/>
        </w:rPr>
      </w:pPr>
      <w:bookmarkStart w:id="127" w:name="sub_800"/>
      <w:r>
        <w:t xml:space="preserve"> </w:t>
      </w:r>
      <w:hyperlink r:id="rId135" w:history="1">
        <w:r>
          <w:rPr>
            <w:rStyle w:val="a4"/>
            <w:shd w:val="clear" w:color="auto" w:fill="F0F0F0"/>
          </w:rPr>
          <w:t>Федеральным законом</w:t>
        </w:r>
      </w:hyperlink>
      <w:r>
        <w:rPr>
          <w:shd w:val="clear" w:color="auto" w:fill="F0F0F0"/>
        </w:rPr>
        <w:t xml:space="preserve"> от 1 мая 2017 г. N 89-ФЗ в пункт 3 статьи 9 внесены изменения</w:t>
      </w:r>
    </w:p>
    <w:bookmarkEnd w:id="127"/>
    <w:p w:rsidR="00000000" w:rsidRDefault="003020D4">
      <w:pPr>
        <w:pStyle w:val="a8"/>
        <w:rPr>
          <w:shd w:val="clear" w:color="auto" w:fill="F0F0F0"/>
        </w:rPr>
      </w:pPr>
      <w:r>
        <w:t xml:space="preserve"> </w:t>
      </w:r>
      <w:hyperlink r:id="rId136" w:history="1">
        <w:r>
          <w:rPr>
            <w:rStyle w:val="a4"/>
            <w:shd w:val="clear" w:color="auto" w:fill="F0F0F0"/>
          </w:rPr>
          <w:t>См. текст пункта в предыдущей редакции</w:t>
        </w:r>
      </w:hyperlink>
    </w:p>
    <w:p w:rsidR="00000000" w:rsidRDefault="003020D4">
      <w:r>
        <w:t>3. Лица, виновные в нарушении условий трудовых</w:t>
      </w:r>
      <w:r>
        <w:t xml:space="preserve"> договоров с детьми-сиротами и детьми, оставшимися без попечения родителей, лицами из числа детей-сирот и детей, оставшихся без попечения родителей, несут ответственность в порядке, установленном законодательством Российской Федерации.</w:t>
      </w:r>
    </w:p>
    <w:p w:rsidR="00000000" w:rsidRDefault="003020D4">
      <w:bookmarkStart w:id="128" w:name="sub_900"/>
      <w:r>
        <w:t xml:space="preserve">4. </w:t>
      </w:r>
      <w:hyperlink r:id="rId137" w:history="1">
        <w:r>
          <w:rPr>
            <w:rStyle w:val="a4"/>
          </w:rPr>
          <w:t>Утратил силу</w:t>
        </w:r>
      </w:hyperlink>
      <w:r>
        <w:t xml:space="preserve"> с 1 января 2005 г.</w:t>
      </w:r>
    </w:p>
    <w:bookmarkEnd w:id="128"/>
    <w:p w:rsidR="00000000" w:rsidRDefault="003020D4">
      <w:pPr>
        <w:pStyle w:val="a7"/>
        <w:rPr>
          <w:color w:val="000000"/>
          <w:sz w:val="16"/>
          <w:szCs w:val="16"/>
          <w:shd w:val="clear" w:color="auto" w:fill="F0F0F0"/>
        </w:rPr>
      </w:pPr>
      <w:r>
        <w:rPr>
          <w:color w:val="000000"/>
          <w:sz w:val="16"/>
          <w:szCs w:val="16"/>
          <w:shd w:val="clear" w:color="auto" w:fill="F0F0F0"/>
        </w:rPr>
        <w:t>Информация об изменениях:</w:t>
      </w:r>
    </w:p>
    <w:p w:rsidR="00000000" w:rsidRDefault="003020D4">
      <w:pPr>
        <w:pStyle w:val="a8"/>
        <w:rPr>
          <w:shd w:val="clear" w:color="auto" w:fill="F0F0F0"/>
        </w:rPr>
      </w:pPr>
      <w:r>
        <w:t xml:space="preserve"> </w:t>
      </w:r>
      <w:r>
        <w:rPr>
          <w:shd w:val="clear" w:color="auto" w:fill="F0F0F0"/>
        </w:rPr>
        <w:t xml:space="preserve">См. текст </w:t>
      </w:r>
      <w:hyperlink r:id="rId138" w:history="1">
        <w:r>
          <w:rPr>
            <w:rStyle w:val="a4"/>
            <w:shd w:val="clear" w:color="auto" w:fill="F0F0F0"/>
          </w:rPr>
          <w:t>пункта 4 статьи 9</w:t>
        </w:r>
      </w:hyperlink>
    </w:p>
    <w:p w:rsidR="00000000" w:rsidRDefault="003020D4">
      <w:pPr>
        <w:pStyle w:val="a8"/>
        <w:rPr>
          <w:shd w:val="clear" w:color="auto" w:fill="F0F0F0"/>
        </w:rPr>
      </w:pPr>
      <w:bookmarkStart w:id="129" w:name="sub_905"/>
      <w:r>
        <w:t xml:space="preserve"> </w:t>
      </w:r>
      <w:hyperlink r:id="rId139" w:history="1">
        <w:r>
          <w:rPr>
            <w:rStyle w:val="a4"/>
            <w:shd w:val="clear" w:color="auto" w:fill="F0F0F0"/>
          </w:rPr>
          <w:t>Федеральным законом</w:t>
        </w:r>
      </w:hyperlink>
      <w:r>
        <w:rPr>
          <w:shd w:val="clear" w:color="auto" w:fill="F0F0F0"/>
        </w:rPr>
        <w:t xml:space="preserve"> от 1 мая 2017 г. N 89-ФЗ пункт 5 статьи 9 изложен в новой редакции</w:t>
      </w:r>
    </w:p>
    <w:bookmarkEnd w:id="129"/>
    <w:p w:rsidR="00000000" w:rsidRDefault="003020D4">
      <w:pPr>
        <w:pStyle w:val="a8"/>
        <w:rPr>
          <w:shd w:val="clear" w:color="auto" w:fill="F0F0F0"/>
        </w:rPr>
      </w:pPr>
      <w:r>
        <w:t xml:space="preserve"> </w:t>
      </w:r>
      <w:hyperlink r:id="rId140" w:history="1">
        <w:r>
          <w:rPr>
            <w:rStyle w:val="a4"/>
            <w:shd w:val="clear" w:color="auto" w:fill="F0F0F0"/>
          </w:rPr>
          <w:t>См. текст пункта в предыдущей ред</w:t>
        </w:r>
        <w:r>
          <w:rPr>
            <w:rStyle w:val="a4"/>
            <w:shd w:val="clear" w:color="auto" w:fill="F0F0F0"/>
          </w:rPr>
          <w:t>акции</w:t>
        </w:r>
      </w:hyperlink>
    </w:p>
    <w:p w:rsidR="00000000" w:rsidRDefault="003020D4">
      <w:r>
        <w:t xml:space="preserve">5. Впервые ищущим работу (ранее не работавшим) и впервые признанным органами службы занятости в установленном порядке безработными детям-сиротам, детям, оставшимся без </w:t>
      </w:r>
      <w:r>
        <w:lastRenderedPageBreak/>
        <w:t>попечения родителей, лицам из числа детей-сирот и детей, оставшихся без попечен</w:t>
      </w:r>
      <w:r>
        <w:t xml:space="preserve">ия родителей, пособие по безработице и стипендия в связи с прохождением ими профессионального обучения и получения дополнительного профессионального образования по направлению органов службы занятости выплачиваются в соответствии с </w:t>
      </w:r>
      <w:hyperlink r:id="rId141" w:history="1">
        <w:r>
          <w:rPr>
            <w:rStyle w:val="a4"/>
          </w:rPr>
          <w:t>Законом</w:t>
        </w:r>
      </w:hyperlink>
      <w:r>
        <w:t xml:space="preserve"> Российской Федерации от 19 апреля 1991 года N 1032-I "О занятости населения в Российской Федерации".</w:t>
      </w:r>
    </w:p>
    <w:p w:rsidR="00000000" w:rsidRDefault="003020D4">
      <w:pPr>
        <w:pStyle w:val="a7"/>
        <w:rPr>
          <w:color w:val="000000"/>
          <w:sz w:val="16"/>
          <w:szCs w:val="16"/>
          <w:shd w:val="clear" w:color="auto" w:fill="F0F0F0"/>
        </w:rPr>
      </w:pPr>
      <w:bookmarkStart w:id="130" w:name="sub_906"/>
      <w:r>
        <w:rPr>
          <w:color w:val="000000"/>
          <w:sz w:val="16"/>
          <w:szCs w:val="16"/>
          <w:shd w:val="clear" w:color="auto" w:fill="F0F0F0"/>
        </w:rPr>
        <w:t>Информация об изменениях:</w:t>
      </w:r>
    </w:p>
    <w:bookmarkEnd w:id="130"/>
    <w:p w:rsidR="00000000" w:rsidRDefault="003020D4">
      <w:pPr>
        <w:pStyle w:val="a8"/>
        <w:rPr>
          <w:shd w:val="clear" w:color="auto" w:fill="F0F0F0"/>
        </w:rPr>
      </w:pPr>
      <w:r>
        <w:t xml:space="preserve"> </w:t>
      </w:r>
      <w:hyperlink r:id="rId142" w:history="1">
        <w:r>
          <w:rPr>
            <w:rStyle w:val="a4"/>
            <w:shd w:val="clear" w:color="auto" w:fill="F0F0F0"/>
          </w:rPr>
          <w:t>Федеральным законом</w:t>
        </w:r>
      </w:hyperlink>
      <w:r>
        <w:rPr>
          <w:shd w:val="clear" w:color="auto" w:fill="F0F0F0"/>
        </w:rPr>
        <w:t xml:space="preserve"> от 1 мая 2017 г. N 89-ФЗ пункт 6 статьи 9 изложен в новой редакции</w:t>
      </w:r>
    </w:p>
    <w:p w:rsidR="00000000" w:rsidRDefault="003020D4">
      <w:pPr>
        <w:pStyle w:val="a8"/>
        <w:rPr>
          <w:shd w:val="clear" w:color="auto" w:fill="F0F0F0"/>
        </w:rPr>
      </w:pPr>
      <w:r>
        <w:t xml:space="preserve"> </w:t>
      </w:r>
      <w:hyperlink r:id="rId143" w:history="1">
        <w:r>
          <w:rPr>
            <w:rStyle w:val="a4"/>
            <w:shd w:val="clear" w:color="auto" w:fill="F0F0F0"/>
          </w:rPr>
          <w:t>См. текст пункта в предыдущей редакции</w:t>
        </w:r>
      </w:hyperlink>
    </w:p>
    <w:p w:rsidR="00000000" w:rsidRDefault="003020D4">
      <w:r>
        <w:t>6. Работникам - детям-сиротам и детям, оставшимся без попече</w:t>
      </w:r>
      <w:r>
        <w:t>ния родителей, лицам из числа детей-сирот и детей, оставшихся без попечения родителей, увольняемым из организаций в связи с их ликвидацией, сокращением численности или штата работников, работодатель (его правопреемник) обязан обеспечить за счет собственных</w:t>
      </w:r>
      <w:r>
        <w:t xml:space="preserve"> средств необходимое профессиональное обучение с последующим их трудоустройством у данного или другого работодателя.</w:t>
      </w:r>
    </w:p>
    <w:p w:rsidR="00000000" w:rsidRDefault="003020D4"/>
    <w:p w:rsidR="00000000" w:rsidRDefault="003020D4">
      <w:pPr>
        <w:pStyle w:val="a7"/>
        <w:rPr>
          <w:color w:val="000000"/>
          <w:sz w:val="16"/>
          <w:szCs w:val="16"/>
          <w:shd w:val="clear" w:color="auto" w:fill="F0F0F0"/>
        </w:rPr>
      </w:pPr>
      <w:bookmarkStart w:id="131" w:name="sub_10"/>
      <w:r>
        <w:rPr>
          <w:color w:val="000000"/>
          <w:sz w:val="16"/>
          <w:szCs w:val="16"/>
          <w:shd w:val="clear" w:color="auto" w:fill="F0F0F0"/>
        </w:rPr>
        <w:t>Информация об изменениях:</w:t>
      </w:r>
    </w:p>
    <w:bookmarkEnd w:id="131"/>
    <w:p w:rsidR="00000000" w:rsidRDefault="003020D4">
      <w:pPr>
        <w:pStyle w:val="a8"/>
        <w:rPr>
          <w:shd w:val="clear" w:color="auto" w:fill="F0F0F0"/>
        </w:rPr>
      </w:pPr>
      <w:r>
        <w:t xml:space="preserve"> </w:t>
      </w:r>
      <w:hyperlink r:id="rId144" w:history="1">
        <w:r>
          <w:rPr>
            <w:rStyle w:val="a4"/>
            <w:shd w:val="clear" w:color="auto" w:fill="F0F0F0"/>
          </w:rPr>
          <w:t>Федеральным законом</w:t>
        </w:r>
      </w:hyperlink>
      <w:r>
        <w:rPr>
          <w:shd w:val="clear" w:color="auto" w:fill="F0F0F0"/>
        </w:rPr>
        <w:t xml:space="preserve"> от 21 ноября 20</w:t>
      </w:r>
      <w:r>
        <w:rPr>
          <w:shd w:val="clear" w:color="auto" w:fill="F0F0F0"/>
        </w:rPr>
        <w:t xml:space="preserve">11 г. N 326-ФЗ в статью 10 внесены изменения, </w:t>
      </w:r>
      <w:hyperlink r:id="rId145" w:history="1">
        <w:r>
          <w:rPr>
            <w:rStyle w:val="a4"/>
            <w:shd w:val="clear" w:color="auto" w:fill="F0F0F0"/>
          </w:rPr>
          <w:t>вступающие в силу</w:t>
        </w:r>
      </w:hyperlink>
      <w:r>
        <w:rPr>
          <w:shd w:val="clear" w:color="auto" w:fill="F0F0F0"/>
        </w:rPr>
        <w:t xml:space="preserve"> с 15 января 2012 г.</w:t>
      </w:r>
    </w:p>
    <w:p w:rsidR="00000000" w:rsidRDefault="003020D4">
      <w:pPr>
        <w:pStyle w:val="a8"/>
        <w:rPr>
          <w:shd w:val="clear" w:color="auto" w:fill="F0F0F0"/>
        </w:rPr>
      </w:pPr>
      <w:r>
        <w:t xml:space="preserve"> </w:t>
      </w:r>
      <w:hyperlink r:id="rId146" w:history="1">
        <w:r>
          <w:rPr>
            <w:rStyle w:val="a4"/>
            <w:shd w:val="clear" w:color="auto" w:fill="F0F0F0"/>
          </w:rPr>
          <w:t>См. текст статьи в предыдущей редакции</w:t>
        </w:r>
      </w:hyperlink>
    </w:p>
    <w:p w:rsidR="00000000" w:rsidRDefault="003020D4">
      <w:pPr>
        <w:pStyle w:val="a5"/>
      </w:pPr>
      <w:r>
        <w:rPr>
          <w:rStyle w:val="a3"/>
        </w:rPr>
        <w:t>Ст</w:t>
      </w:r>
      <w:r>
        <w:rPr>
          <w:rStyle w:val="a3"/>
        </w:rPr>
        <w:t>атья 10.</w:t>
      </w:r>
      <w:r>
        <w:t xml:space="preserve"> Судебная защита прав детей-сирот и детей, оставшихся без попечения родителей</w:t>
      </w:r>
    </w:p>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10 настоящего Федерального закона</w:t>
      </w:r>
    </w:p>
    <w:p w:rsidR="00000000" w:rsidRDefault="003020D4">
      <w:bookmarkStart w:id="132" w:name="sub_101"/>
      <w:r>
        <w:t>За защитой своих прав дети-сироты и дети, оставшиеся без попечения родителей, а равно их законн</w:t>
      </w:r>
      <w:r>
        <w:t>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rsidR="00000000" w:rsidRDefault="003020D4">
      <w:bookmarkStart w:id="133" w:name="sub_102"/>
      <w:bookmarkEnd w:id="132"/>
      <w:r>
        <w:t>Дети-сироты и дети, оставшиеся без попечения родителей, имеют право на бес</w:t>
      </w:r>
      <w:r>
        <w:t xml:space="preserve">платную юридическую помощь в соответствии с </w:t>
      </w:r>
      <w:hyperlink r:id="rId147" w:history="1">
        <w:r>
          <w:rPr>
            <w:rStyle w:val="a4"/>
          </w:rPr>
          <w:t>Федеральным законом</w:t>
        </w:r>
      </w:hyperlink>
      <w:r>
        <w:t xml:space="preserve"> "О бесплатной юридической помощи в Российской Федерации".</w:t>
      </w:r>
    </w:p>
    <w:bookmarkEnd w:id="133"/>
    <w:p w:rsidR="00000000" w:rsidRDefault="003020D4"/>
    <w:p w:rsidR="00000000" w:rsidRDefault="003020D4">
      <w:pPr>
        <w:pStyle w:val="a5"/>
      </w:pPr>
      <w:bookmarkStart w:id="134" w:name="sub_11"/>
      <w:r>
        <w:rPr>
          <w:rStyle w:val="a3"/>
        </w:rPr>
        <w:t>Статья 11.</w:t>
      </w:r>
      <w:r>
        <w:t xml:space="preserve"> Ответственность за неисполнение настоящего Фе</w:t>
      </w:r>
      <w:r>
        <w:t>дерального закона</w:t>
      </w:r>
    </w:p>
    <w:bookmarkEnd w:id="134"/>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11 настоящего Федерального закона</w:t>
      </w:r>
    </w:p>
    <w:p w:rsidR="00000000" w:rsidRDefault="003020D4">
      <w:bookmarkStart w:id="135" w:name="sub_1000"/>
      <w:r>
        <w:t>1. Должностные лица органов государственной власти Российской Федерации, органов государственной власти субъектов Российской Федерации, органов местного сам</w:t>
      </w:r>
      <w:r>
        <w:t xml:space="preserve">оуправления несут ответственность за несоблюдение положений настоящего Федерального закона в соответствии с </w:t>
      </w:r>
      <w:hyperlink r:id="rId148" w:history="1">
        <w:r>
          <w:rPr>
            <w:rStyle w:val="a4"/>
          </w:rPr>
          <w:t>Конституцией</w:t>
        </w:r>
      </w:hyperlink>
      <w:r>
        <w:t xml:space="preserve"> Российской Федерации, с законодательством Российской Федерации.</w:t>
      </w:r>
    </w:p>
    <w:p w:rsidR="00000000" w:rsidRDefault="003020D4">
      <w:pPr>
        <w:pStyle w:val="a7"/>
        <w:rPr>
          <w:color w:val="000000"/>
          <w:sz w:val="16"/>
          <w:szCs w:val="16"/>
          <w:shd w:val="clear" w:color="auto" w:fill="F0F0F0"/>
        </w:rPr>
      </w:pPr>
      <w:bookmarkStart w:id="136" w:name="sub_1100"/>
      <w:bookmarkEnd w:id="135"/>
      <w:r>
        <w:rPr>
          <w:color w:val="000000"/>
          <w:sz w:val="16"/>
          <w:szCs w:val="16"/>
          <w:shd w:val="clear" w:color="auto" w:fill="F0F0F0"/>
        </w:rPr>
        <w:t>Информация об изменениях:</w:t>
      </w:r>
    </w:p>
    <w:bookmarkEnd w:id="136"/>
    <w:p w:rsidR="00000000" w:rsidRDefault="003020D4">
      <w:pPr>
        <w:pStyle w:val="a8"/>
        <w:rPr>
          <w:shd w:val="clear" w:color="auto" w:fill="F0F0F0"/>
        </w:rPr>
      </w:pPr>
      <w:r>
        <w:t xml:space="preserve"> </w:t>
      </w:r>
      <w:hyperlink r:id="rId149" w:history="1">
        <w:r>
          <w:rPr>
            <w:rStyle w:val="a4"/>
            <w:shd w:val="clear" w:color="auto" w:fill="F0F0F0"/>
          </w:rPr>
          <w:t>Федеральным законом</w:t>
        </w:r>
      </w:hyperlink>
      <w:r>
        <w:rPr>
          <w:shd w:val="clear" w:color="auto" w:fill="F0F0F0"/>
        </w:rPr>
        <w:t xml:space="preserve"> от 17 декабря 2009 г. N 315-ФЗ в пункт 2 статьи 11 внесены изменения</w:t>
      </w:r>
    </w:p>
    <w:p w:rsidR="00000000" w:rsidRDefault="003020D4">
      <w:pPr>
        <w:pStyle w:val="a8"/>
        <w:rPr>
          <w:shd w:val="clear" w:color="auto" w:fill="F0F0F0"/>
        </w:rPr>
      </w:pPr>
      <w:r>
        <w:t xml:space="preserve"> </w:t>
      </w:r>
      <w:hyperlink r:id="rId150" w:history="1">
        <w:r>
          <w:rPr>
            <w:rStyle w:val="a4"/>
            <w:shd w:val="clear" w:color="auto" w:fill="F0F0F0"/>
          </w:rPr>
          <w:t>См. текст пункта в предыдущей редакции</w:t>
        </w:r>
      </w:hyperlink>
    </w:p>
    <w:p w:rsidR="00000000" w:rsidRDefault="003020D4">
      <w:r>
        <w:t>2. Нормативные правовые акты федеральных органов исполнительной власти, принятые с нарушением настоящего Федерального закона, ограничивающие права дете</w:t>
      </w:r>
      <w:r>
        <w:t>й-сирот и детей, оставшихся без попечения родителей, лиц из числа детей-сирот и детей, оставшихся без попечения родителей, либо устанавливающие такой порядок осуществления этих прав, который существенно затрудняет их использование, признаются недействитель</w:t>
      </w:r>
      <w:r>
        <w:t>ными в установленном законодательством порядке.</w:t>
      </w:r>
    </w:p>
    <w:p w:rsidR="00000000" w:rsidRDefault="003020D4">
      <w:bookmarkStart w:id="137" w:name="sub_1200"/>
      <w:r>
        <w:t>3. Неисполнение либо ненадлежащее исполнение должностными лицами федеральных органов государственной власти своих обязанностей, предусмотренных настоящим Федеральным законом, влечет за собой дисциплин</w:t>
      </w:r>
      <w:r>
        <w:t>арную, административную, уголовную или гражданско-правовую ответственность в соответствии с законодательством Российской Федерации.</w:t>
      </w:r>
    </w:p>
    <w:bookmarkEnd w:id="137"/>
    <w:p w:rsidR="00000000" w:rsidRDefault="003020D4"/>
    <w:p w:rsidR="00000000" w:rsidRDefault="003020D4">
      <w:pPr>
        <w:pStyle w:val="1"/>
      </w:pPr>
      <w:bookmarkStart w:id="138" w:name="sub_1300"/>
      <w:r>
        <w:t>Заключительные положения</w:t>
      </w:r>
    </w:p>
    <w:bookmarkEnd w:id="138"/>
    <w:p w:rsidR="00000000" w:rsidRDefault="003020D4"/>
    <w:p w:rsidR="00000000" w:rsidRDefault="003020D4">
      <w:pPr>
        <w:pStyle w:val="a5"/>
      </w:pPr>
      <w:bookmarkStart w:id="139" w:name="sub_12"/>
      <w:r>
        <w:rPr>
          <w:rStyle w:val="a3"/>
        </w:rPr>
        <w:t>Статья 12.</w:t>
      </w:r>
      <w:r>
        <w:t xml:space="preserve"> Приведение правовых актов в соответствие с настоящим Фед</w:t>
      </w:r>
      <w:r>
        <w:t>еральным законом</w:t>
      </w:r>
    </w:p>
    <w:bookmarkEnd w:id="139"/>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12 настоящего Федерального закона</w:t>
      </w:r>
    </w:p>
    <w:p w:rsidR="00000000" w:rsidRDefault="003020D4">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000000" w:rsidRDefault="003020D4"/>
    <w:p w:rsidR="00000000" w:rsidRDefault="003020D4">
      <w:pPr>
        <w:pStyle w:val="a5"/>
      </w:pPr>
      <w:bookmarkStart w:id="140" w:name="sub_13"/>
      <w:r>
        <w:rPr>
          <w:rStyle w:val="a3"/>
        </w:rPr>
        <w:t>Статья 13.</w:t>
      </w:r>
      <w:r>
        <w:t xml:space="preserve"> Вступление в силу настоящего Федерального закона</w:t>
      </w:r>
    </w:p>
    <w:bookmarkEnd w:id="140"/>
    <w:p w:rsidR="00000000" w:rsidRDefault="003020D4">
      <w:pPr>
        <w:pStyle w:val="a7"/>
        <w:rPr>
          <w:color w:val="000000"/>
          <w:sz w:val="16"/>
          <w:szCs w:val="16"/>
          <w:shd w:val="clear" w:color="auto" w:fill="F0F0F0"/>
        </w:rPr>
      </w:pPr>
      <w:r>
        <w:rPr>
          <w:color w:val="000000"/>
          <w:sz w:val="16"/>
          <w:szCs w:val="16"/>
          <w:shd w:val="clear" w:color="auto" w:fill="F0F0F0"/>
        </w:rPr>
        <w:t>ГАРАНТ:</w:t>
      </w:r>
    </w:p>
    <w:p w:rsidR="00000000" w:rsidRDefault="003020D4">
      <w:pPr>
        <w:pStyle w:val="a7"/>
        <w:rPr>
          <w:shd w:val="clear" w:color="auto" w:fill="F0F0F0"/>
        </w:rPr>
      </w:pPr>
      <w:r>
        <w:t xml:space="preserve"> </w:t>
      </w:r>
      <w:r>
        <w:rPr>
          <w:shd w:val="clear" w:color="auto" w:fill="F0F0F0"/>
        </w:rPr>
        <w:t>См. комментарии к статье 13 настоящего Федерального закона</w:t>
      </w:r>
    </w:p>
    <w:p w:rsidR="00000000" w:rsidRDefault="003020D4">
      <w:bookmarkStart w:id="141" w:name="sub_1400"/>
      <w:r>
        <w:t xml:space="preserve">1. Настоящий Федеральный закон вступает в силу со дня его официального </w:t>
      </w:r>
      <w:hyperlink r:id="rId151" w:history="1">
        <w:r>
          <w:rPr>
            <w:rStyle w:val="a4"/>
          </w:rPr>
          <w:t>опубликования.</w:t>
        </w:r>
      </w:hyperlink>
    </w:p>
    <w:p w:rsidR="00000000" w:rsidRDefault="003020D4">
      <w:bookmarkStart w:id="142" w:name="sub_1500"/>
      <w:bookmarkEnd w:id="141"/>
      <w:r>
        <w:t xml:space="preserve">2. </w:t>
      </w:r>
      <w:hyperlink w:anchor="sub_605" w:history="1">
        <w:r>
          <w:rPr>
            <w:rStyle w:val="a4"/>
          </w:rPr>
          <w:t>Пункты 5</w:t>
        </w:r>
      </w:hyperlink>
      <w:r>
        <w:t xml:space="preserve">, </w:t>
      </w:r>
      <w:hyperlink w:anchor="sub_606" w:history="1">
        <w:r>
          <w:rPr>
            <w:rStyle w:val="a4"/>
          </w:rPr>
          <w:t>6 статьи 6</w:t>
        </w:r>
      </w:hyperlink>
      <w:r>
        <w:t xml:space="preserve">, </w:t>
      </w:r>
      <w:hyperlink w:anchor="sub_905" w:history="1">
        <w:r>
          <w:rPr>
            <w:rStyle w:val="a4"/>
          </w:rPr>
          <w:t>пункт 5 статьи 9</w:t>
        </w:r>
      </w:hyperlink>
      <w:r>
        <w:t xml:space="preserve"> настоящего Федерального закона вступают в силу с 1 января 1998 года.</w:t>
      </w:r>
    </w:p>
    <w:bookmarkEnd w:id="142"/>
    <w:p w:rsidR="00000000" w:rsidRDefault="003020D4"/>
    <w:tbl>
      <w:tblPr>
        <w:tblW w:w="5000" w:type="pct"/>
        <w:tblInd w:w="108" w:type="dxa"/>
        <w:tblLook w:val="0000"/>
      </w:tblPr>
      <w:tblGrid>
        <w:gridCol w:w="7012"/>
        <w:gridCol w:w="3504"/>
      </w:tblGrid>
      <w:tr w:rsidR="00000000">
        <w:tblPrEx>
          <w:tblCellMar>
            <w:top w:w="0" w:type="dxa"/>
            <w:bottom w:w="0" w:type="dxa"/>
          </w:tblCellMar>
        </w:tblPrEx>
        <w:tc>
          <w:tcPr>
            <w:tcW w:w="3303" w:type="pct"/>
            <w:tcBorders>
              <w:top w:val="nil"/>
              <w:left w:val="nil"/>
              <w:bottom w:val="nil"/>
              <w:right w:val="nil"/>
            </w:tcBorders>
          </w:tcPr>
          <w:p w:rsidR="00000000" w:rsidRDefault="003020D4">
            <w:pPr>
              <w:pStyle w:val="ae"/>
            </w:pPr>
            <w:r>
              <w:t>Пр</w:t>
            </w:r>
            <w:r>
              <w:t>езидент Российской Федерации</w:t>
            </w:r>
          </w:p>
        </w:tc>
        <w:tc>
          <w:tcPr>
            <w:tcW w:w="1651" w:type="pct"/>
            <w:tcBorders>
              <w:top w:val="nil"/>
              <w:left w:val="nil"/>
              <w:bottom w:val="nil"/>
              <w:right w:val="nil"/>
            </w:tcBorders>
          </w:tcPr>
          <w:p w:rsidR="00000000" w:rsidRDefault="003020D4">
            <w:pPr>
              <w:pStyle w:val="ac"/>
              <w:jc w:val="right"/>
            </w:pPr>
            <w:r>
              <w:t>Б. Ельцин</w:t>
            </w:r>
          </w:p>
        </w:tc>
      </w:tr>
    </w:tbl>
    <w:p w:rsidR="00000000" w:rsidRDefault="003020D4"/>
    <w:p w:rsidR="00000000" w:rsidRDefault="003020D4">
      <w:pPr>
        <w:pStyle w:val="ae"/>
      </w:pPr>
      <w:r>
        <w:t>Москва, Кремль</w:t>
      </w:r>
    </w:p>
    <w:p w:rsidR="00000000" w:rsidRDefault="003020D4">
      <w:pPr>
        <w:pStyle w:val="ae"/>
      </w:pPr>
      <w:r>
        <w:t>21 декабря 1996 года</w:t>
      </w:r>
    </w:p>
    <w:p w:rsidR="00000000" w:rsidRDefault="003020D4">
      <w:pPr>
        <w:pStyle w:val="ae"/>
      </w:pPr>
      <w:r>
        <w:t>N 159-ФЗ</w:t>
      </w:r>
    </w:p>
    <w:p w:rsidR="003020D4" w:rsidRDefault="003020D4"/>
    <w:sectPr w:rsidR="003020D4">
      <w:headerReference w:type="default" r:id="rId152"/>
      <w:footerReference w:type="default" r:id="rId153"/>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0D4" w:rsidRDefault="003020D4">
      <w:r>
        <w:separator/>
      </w:r>
    </w:p>
  </w:endnote>
  <w:endnote w:type="continuationSeparator" w:id="0">
    <w:p w:rsidR="003020D4" w:rsidRDefault="003020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3020D4">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Pr>
              <w:rFonts w:ascii="Times New Roman" w:hAnsi="Times New Roman" w:cs="Times New Roman"/>
              <w:sz w:val="20"/>
              <w:szCs w:val="20"/>
            </w:rPr>
            <w:t xml:space="preserve"> 18.09.202</w:t>
          </w:r>
          <w:r>
            <w:rPr>
              <w:rFonts w:ascii="Times New Roman" w:hAnsi="Times New Roman" w:cs="Times New Roman"/>
              <w:sz w:val="20"/>
              <w:szCs w:val="20"/>
            </w:rPr>
            <w:fldChar w:fldCharType="end"/>
          </w:r>
          <w:r>
            <w:rPr>
              <w:rFonts w:ascii="Times New Roman" w:hAnsi="Times New Roman" w:cs="Times New Roman"/>
              <w:sz w:val="20"/>
              <w:szCs w:val="20"/>
            </w:rPr>
            <w:t>3</w:t>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3020D4">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3020D4">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sidR="00A85467">
            <w:rPr>
              <w:rFonts w:ascii="Times New Roman" w:hAnsi="Times New Roman" w:cs="Times New Roman"/>
              <w:sz w:val="20"/>
              <w:szCs w:val="20"/>
            </w:rPr>
            <w:fldChar w:fldCharType="separate"/>
          </w:r>
          <w:r w:rsidR="00A85467">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sidR="00A85467">
              <w:rPr>
                <w:rFonts w:ascii="Times New Roman" w:hAnsi="Times New Roman" w:cs="Times New Roman"/>
                <w:noProof/>
                <w:sz w:val="20"/>
                <w:szCs w:val="20"/>
              </w:rPr>
              <w:t>22</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0D4" w:rsidRDefault="003020D4">
      <w:r>
        <w:separator/>
      </w:r>
    </w:p>
  </w:footnote>
  <w:footnote w:type="continuationSeparator" w:id="0">
    <w:p w:rsidR="003020D4" w:rsidRDefault="003020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3020D4">
    <w:pPr>
      <w:ind w:firstLine="0"/>
      <w:jc w:val="left"/>
      <w:rPr>
        <w:rFonts w:ascii="Times New Roman" w:hAnsi="Times New Roman" w:cs="Times New Roman"/>
        <w:sz w:val="20"/>
        <w:szCs w:val="20"/>
      </w:rPr>
    </w:pPr>
    <w:r>
      <w:rPr>
        <w:rFonts w:ascii="Times New Roman" w:hAnsi="Times New Roman" w:cs="Times New Roman"/>
        <w:sz w:val="20"/>
        <w:szCs w:val="20"/>
      </w:rPr>
      <w:t>Федеральный закон от 21 декабря 1996 г. N 159-ФЗ "О дополнительных гарантиях по социальной поддержке…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85467"/>
    <w:rsid w:val="003020D4"/>
    <w:rsid w:val="00A854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character" w:customStyle="1" w:styleId="ab">
    <w:name w:val="Не вступил в силу"/>
    <w:basedOn w:val="a3"/>
    <w:uiPriority w:val="99"/>
    <w:rPr>
      <w:color w:val="000000"/>
    </w:rPr>
  </w:style>
  <w:style w:type="paragraph" w:customStyle="1" w:styleId="ac">
    <w:name w:val="Нормальный (таблица)"/>
    <w:basedOn w:val="a"/>
    <w:next w:val="a"/>
    <w:uiPriority w:val="99"/>
    <w:pPr>
      <w:ind w:firstLine="0"/>
    </w:pPr>
  </w:style>
  <w:style w:type="paragraph" w:customStyle="1" w:styleId="ad">
    <w:name w:val="Подзаголовок для информации об изменениях"/>
    <w:basedOn w:val="a9"/>
    <w:next w:val="a"/>
    <w:uiPriority w:val="99"/>
    <w:rPr>
      <w:b/>
      <w:bCs/>
    </w:rPr>
  </w:style>
  <w:style w:type="paragraph" w:customStyle="1" w:styleId="ae">
    <w:name w:val="Прижатый влево"/>
    <w:basedOn w:val="a"/>
    <w:next w:val="a"/>
    <w:uiPriority w:val="99"/>
    <w:pPr>
      <w:ind w:firstLine="0"/>
      <w:jc w:val="left"/>
    </w:pPr>
  </w:style>
  <w:style w:type="character" w:customStyle="1" w:styleId="af">
    <w:name w:val="Цветовое выделение для Текст"/>
    <w:uiPriority w:val="99"/>
    <w:rPr>
      <w:rFonts w:ascii="Times New Roman CYR" w:hAnsi="Times New Roman CYR" w:cs="Times New Roman CYR"/>
    </w:rPr>
  </w:style>
  <w:style w:type="paragraph" w:styleId="af0">
    <w:name w:val="header"/>
    <w:basedOn w:val="a"/>
    <w:link w:val="af1"/>
    <w:uiPriority w:val="99"/>
    <w:semiHidden/>
    <w:unhideWhenUsed/>
    <w:pPr>
      <w:tabs>
        <w:tab w:val="center" w:pos="4677"/>
        <w:tab w:val="right" w:pos="9355"/>
      </w:tabs>
    </w:pPr>
  </w:style>
  <w:style w:type="character" w:customStyle="1" w:styleId="af1">
    <w:name w:val="Верхний колонтитул Знак"/>
    <w:basedOn w:val="a0"/>
    <w:link w:val="af0"/>
    <w:uiPriority w:val="99"/>
    <w:semiHidden/>
    <w:rPr>
      <w:rFonts w:ascii="Times New Roman CYR" w:hAnsi="Times New Roman CYR" w:cs="Times New Roman CYR"/>
      <w:sz w:val="24"/>
      <w:szCs w:val="24"/>
    </w:rPr>
  </w:style>
  <w:style w:type="paragraph" w:styleId="af2">
    <w:name w:val="footer"/>
    <w:basedOn w:val="a"/>
    <w:link w:val="af3"/>
    <w:uiPriority w:val="99"/>
    <w:semiHidden/>
    <w:unhideWhenUsed/>
    <w:pPr>
      <w:tabs>
        <w:tab w:val="center" w:pos="4677"/>
        <w:tab w:val="right" w:pos="9355"/>
      </w:tabs>
    </w:pPr>
  </w:style>
  <w:style w:type="character" w:customStyle="1" w:styleId="af3">
    <w:name w:val="Нижний колонтитул Знак"/>
    <w:basedOn w:val="a0"/>
    <w:link w:val="af2"/>
    <w:uiPriority w:val="99"/>
    <w:semiHidden/>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ivo.garant.ru/document/redirect/70291362/39" TargetMode="External"/><Relationship Id="rId117" Type="http://schemas.openxmlformats.org/officeDocument/2006/relationships/hyperlink" Target="http://ivo.garant.ru/document/redirect/77660455/807" TargetMode="External"/><Relationship Id="rId21" Type="http://schemas.openxmlformats.org/officeDocument/2006/relationships/hyperlink" Target="http://ivo.garant.ru/document/redirect/10200050/1000" TargetMode="External"/><Relationship Id="rId42" Type="http://schemas.openxmlformats.org/officeDocument/2006/relationships/hyperlink" Target="http://ivo.garant.ru/document/redirect/180687/2100" TargetMode="External"/><Relationship Id="rId47" Type="http://schemas.openxmlformats.org/officeDocument/2006/relationships/hyperlink" Target="http://ivo.garant.ru/document/redirect/57457215/6" TargetMode="External"/><Relationship Id="rId63" Type="http://schemas.openxmlformats.org/officeDocument/2006/relationships/hyperlink" Target="http://ivo.garant.ru/document/redirect/12116087/8027" TargetMode="External"/><Relationship Id="rId68" Type="http://schemas.openxmlformats.org/officeDocument/2006/relationships/hyperlink" Target="http://ivo.garant.ru/document/redirect/76805635/1" TargetMode="External"/><Relationship Id="rId84" Type="http://schemas.openxmlformats.org/officeDocument/2006/relationships/hyperlink" Target="http://ivo.garant.ru/document/redirect/72000446/11" TargetMode="External"/><Relationship Id="rId89" Type="http://schemas.openxmlformats.org/officeDocument/2006/relationships/hyperlink" Target="http://ivo.garant.ru/document/redirect/77660455/83" TargetMode="External"/><Relationship Id="rId112" Type="http://schemas.openxmlformats.org/officeDocument/2006/relationships/hyperlink" Target="http://ivo.garant.ru/document/redirect/407484041/23" TargetMode="External"/><Relationship Id="rId133" Type="http://schemas.openxmlformats.org/officeDocument/2006/relationships/hyperlink" Target="http://ivo.garant.ru/document/redirect/12136676/81000010" TargetMode="External"/><Relationship Id="rId138" Type="http://schemas.openxmlformats.org/officeDocument/2006/relationships/hyperlink" Target="http://ivo.garant.ru/document/redirect/3985845/900" TargetMode="External"/><Relationship Id="rId154" Type="http://schemas.openxmlformats.org/officeDocument/2006/relationships/fontTable" Target="fontTable.xml"/><Relationship Id="rId16" Type="http://schemas.openxmlformats.org/officeDocument/2006/relationships/hyperlink" Target="http://ivo.garant.ru/document/redirect/76805635/1" TargetMode="External"/><Relationship Id="rId107" Type="http://schemas.openxmlformats.org/officeDocument/2006/relationships/hyperlink" Target="http://ivo.garant.ru/document/redirect/407484041/112" TargetMode="External"/><Relationship Id="rId11" Type="http://schemas.openxmlformats.org/officeDocument/2006/relationships/hyperlink" Target="http://ivo.garant.ru/document/redirect/12162703/0" TargetMode="External"/><Relationship Id="rId32" Type="http://schemas.openxmlformats.org/officeDocument/2006/relationships/hyperlink" Target="http://ivo.garant.ru/document/redirect/10103000/0" TargetMode="External"/><Relationship Id="rId37" Type="http://schemas.openxmlformats.org/officeDocument/2006/relationships/hyperlink" Target="http://ivo.garant.ru/document/redirect/76820540/4" TargetMode="External"/><Relationship Id="rId53" Type="http://schemas.openxmlformats.org/officeDocument/2006/relationships/hyperlink" Target="http://ivo.garant.ru/document/redirect/406946884/121" TargetMode="External"/><Relationship Id="rId58" Type="http://schemas.openxmlformats.org/officeDocument/2006/relationships/hyperlink" Target="http://ivo.garant.ru/document/redirect/71769880/1000" TargetMode="External"/><Relationship Id="rId74" Type="http://schemas.openxmlformats.org/officeDocument/2006/relationships/hyperlink" Target="http://ivo.garant.ru/document/redirect/71578264/2" TargetMode="External"/><Relationship Id="rId79" Type="http://schemas.openxmlformats.org/officeDocument/2006/relationships/hyperlink" Target="http://ivo.garant.ru/document/redirect/58164023/8" TargetMode="External"/><Relationship Id="rId102" Type="http://schemas.openxmlformats.org/officeDocument/2006/relationships/hyperlink" Target="http://ivo.garant.ru/document/redirect/12138291/150004" TargetMode="External"/><Relationship Id="rId123" Type="http://schemas.openxmlformats.org/officeDocument/2006/relationships/hyperlink" Target="http://ivo.garant.ru/document/redirect/10900200/64" TargetMode="External"/><Relationship Id="rId128" Type="http://schemas.openxmlformats.org/officeDocument/2006/relationships/hyperlink" Target="http://ivo.garant.ru/document/redirect/407484041/25" TargetMode="External"/><Relationship Id="rId144" Type="http://schemas.openxmlformats.org/officeDocument/2006/relationships/hyperlink" Target="http://ivo.garant.ru/document/redirect/12191963/4" TargetMode="External"/><Relationship Id="rId149" Type="http://schemas.openxmlformats.org/officeDocument/2006/relationships/hyperlink" Target="http://ivo.garant.ru/document/redirect/12171672/15" TargetMode="External"/><Relationship Id="rId5" Type="http://schemas.openxmlformats.org/officeDocument/2006/relationships/footnotes" Target="footnotes.xml"/><Relationship Id="rId90" Type="http://schemas.openxmlformats.org/officeDocument/2006/relationships/hyperlink" Target="http://ivo.garant.ru/document/redirect/72217286/2000" TargetMode="External"/><Relationship Id="rId95" Type="http://schemas.openxmlformats.org/officeDocument/2006/relationships/hyperlink" Target="http://ivo.garant.ru/document/redirect/407484041/111" TargetMode="External"/><Relationship Id="rId22" Type="http://schemas.openxmlformats.org/officeDocument/2006/relationships/hyperlink" Target="http://ivo.garant.ru/document/redirect/10200050/0" TargetMode="External"/><Relationship Id="rId27" Type="http://schemas.openxmlformats.org/officeDocument/2006/relationships/hyperlink" Target="http://ivo.garant.ru/document/redirect/71435434/13" TargetMode="External"/><Relationship Id="rId43" Type="http://schemas.openxmlformats.org/officeDocument/2006/relationships/hyperlink" Target="http://ivo.garant.ru/document/redirect/70405818/4302" TargetMode="External"/><Relationship Id="rId48" Type="http://schemas.openxmlformats.org/officeDocument/2006/relationships/hyperlink" Target="http://ivo.garant.ru/document/redirect/400334893/2" TargetMode="External"/><Relationship Id="rId64" Type="http://schemas.openxmlformats.org/officeDocument/2006/relationships/hyperlink" Target="http://ivo.garant.ru/document/redirect/72005532/6" TargetMode="External"/><Relationship Id="rId69" Type="http://schemas.openxmlformats.org/officeDocument/2006/relationships/hyperlink" Target="http://ivo.garant.ru/document/redirect/71759160/1000" TargetMode="External"/><Relationship Id="rId113" Type="http://schemas.openxmlformats.org/officeDocument/2006/relationships/hyperlink" Target="http://ivo.garant.ru/document/redirect/407484041/24" TargetMode="External"/><Relationship Id="rId118" Type="http://schemas.openxmlformats.org/officeDocument/2006/relationships/hyperlink" Target="http://ivo.garant.ru/document/redirect/406946884/13" TargetMode="External"/><Relationship Id="rId134" Type="http://schemas.openxmlformats.org/officeDocument/2006/relationships/hyperlink" Target="http://ivo.garant.ru/document/redirect/3985845/902" TargetMode="External"/><Relationship Id="rId139" Type="http://schemas.openxmlformats.org/officeDocument/2006/relationships/hyperlink" Target="http://ivo.garant.ru/document/redirect/71666860/24" TargetMode="External"/><Relationship Id="rId80" Type="http://schemas.openxmlformats.org/officeDocument/2006/relationships/hyperlink" Target="http://ivo.garant.ru/document/redirect/70144010/1" TargetMode="External"/><Relationship Id="rId85" Type="http://schemas.openxmlformats.org/officeDocument/2006/relationships/hyperlink" Target="http://ivo.garant.ru/document/redirect/77660455/500" TargetMode="External"/><Relationship Id="rId150" Type="http://schemas.openxmlformats.org/officeDocument/2006/relationships/hyperlink" Target="http://ivo.garant.ru/document/redirect/5755410/1100" TargetMode="External"/><Relationship Id="rId155" Type="http://schemas.openxmlformats.org/officeDocument/2006/relationships/theme" Target="theme/theme1.xml"/><Relationship Id="rId12" Type="http://schemas.openxmlformats.org/officeDocument/2006/relationships/hyperlink" Target="http://ivo.garant.ru/document/redirect/71141358/0" TargetMode="External"/><Relationship Id="rId17" Type="http://schemas.openxmlformats.org/officeDocument/2006/relationships/hyperlink" Target="http://ivo.garant.ru/document/redirect/406946884/11" TargetMode="External"/><Relationship Id="rId25" Type="http://schemas.openxmlformats.org/officeDocument/2006/relationships/hyperlink" Target="http://ivo.garant.ru/document/redirect/404992957/13" TargetMode="External"/><Relationship Id="rId33" Type="http://schemas.openxmlformats.org/officeDocument/2006/relationships/hyperlink" Target="http://ivo.garant.ru/document/redirect/10101207/13100" TargetMode="External"/><Relationship Id="rId38" Type="http://schemas.openxmlformats.org/officeDocument/2006/relationships/hyperlink" Target="http://ivo.garant.ru/document/redirect/71893076/14" TargetMode="External"/><Relationship Id="rId46" Type="http://schemas.openxmlformats.org/officeDocument/2006/relationships/hyperlink" Target="http://ivo.garant.ru/document/redirect/71435434/14" TargetMode="External"/><Relationship Id="rId59" Type="http://schemas.openxmlformats.org/officeDocument/2006/relationships/hyperlink" Target="http://ivo.garant.ru/document/redirect/404992957/23" TargetMode="External"/><Relationship Id="rId67" Type="http://schemas.openxmlformats.org/officeDocument/2006/relationships/hyperlink" Target="http://ivo.garant.ru/document/redirect/404992957/24" TargetMode="External"/><Relationship Id="rId103" Type="http://schemas.openxmlformats.org/officeDocument/2006/relationships/hyperlink" Target="http://ivo.garant.ru/document/redirect/72000446/15" TargetMode="External"/><Relationship Id="rId108" Type="http://schemas.openxmlformats.org/officeDocument/2006/relationships/hyperlink" Target="http://ivo.garant.ru/document/redirect/407484041/23" TargetMode="External"/><Relationship Id="rId116" Type="http://schemas.openxmlformats.org/officeDocument/2006/relationships/hyperlink" Target="http://ivo.garant.ru/document/redirect/72136946/2" TargetMode="External"/><Relationship Id="rId124" Type="http://schemas.openxmlformats.org/officeDocument/2006/relationships/hyperlink" Target="http://ivo.garant.ru/document/redirect/407484041/24" TargetMode="External"/><Relationship Id="rId129" Type="http://schemas.openxmlformats.org/officeDocument/2006/relationships/hyperlink" Target="http://ivo.garant.ru/document/redirect/71666860/21" TargetMode="External"/><Relationship Id="rId137" Type="http://schemas.openxmlformats.org/officeDocument/2006/relationships/hyperlink" Target="http://ivo.garant.ru/document/redirect/12136676/81000010" TargetMode="External"/><Relationship Id="rId20" Type="http://schemas.openxmlformats.org/officeDocument/2006/relationships/hyperlink" Target="http://ivo.garant.ru/document/redirect/184945/0" TargetMode="External"/><Relationship Id="rId41" Type="http://schemas.openxmlformats.org/officeDocument/2006/relationships/hyperlink" Target="http://ivo.garant.ru/document/redirect/3985845/4003" TargetMode="External"/><Relationship Id="rId54" Type="http://schemas.openxmlformats.org/officeDocument/2006/relationships/hyperlink" Target="http://ivo.garant.ru/document/redirect/76820540/200" TargetMode="External"/><Relationship Id="rId62" Type="http://schemas.openxmlformats.org/officeDocument/2006/relationships/hyperlink" Target="http://ivo.garant.ru/document/redirect/72121852/4000" TargetMode="External"/><Relationship Id="rId70" Type="http://schemas.openxmlformats.org/officeDocument/2006/relationships/hyperlink" Target="http://ivo.garant.ru/document/redirect/70514766/1921" TargetMode="External"/><Relationship Id="rId75" Type="http://schemas.openxmlformats.org/officeDocument/2006/relationships/hyperlink" Target="http://ivo.garant.ru/document/redirect/71578264/6" TargetMode="External"/><Relationship Id="rId83" Type="http://schemas.openxmlformats.org/officeDocument/2006/relationships/hyperlink" Target="http://ivo.garant.ru/document/redirect/70144010/41" TargetMode="External"/><Relationship Id="rId88" Type="http://schemas.openxmlformats.org/officeDocument/2006/relationships/hyperlink" Target="http://ivo.garant.ru/document/redirect/72000446/12" TargetMode="External"/><Relationship Id="rId91" Type="http://schemas.openxmlformats.org/officeDocument/2006/relationships/hyperlink" Target="http://ivo.garant.ru/document/redirect/72217286/1007" TargetMode="External"/><Relationship Id="rId96" Type="http://schemas.openxmlformats.org/officeDocument/2006/relationships/hyperlink" Target="http://ivo.garant.ru/document/redirect/10164072/42" TargetMode="External"/><Relationship Id="rId111" Type="http://schemas.openxmlformats.org/officeDocument/2006/relationships/hyperlink" Target="http://ivo.garant.ru/document/redirect/407484041/112" TargetMode="External"/><Relationship Id="rId132" Type="http://schemas.openxmlformats.org/officeDocument/2006/relationships/hyperlink" Target="http://ivo.garant.ru/document/redirect/57419090/700" TargetMode="External"/><Relationship Id="rId140" Type="http://schemas.openxmlformats.org/officeDocument/2006/relationships/hyperlink" Target="http://ivo.garant.ru/document/redirect/57419090/905" TargetMode="External"/><Relationship Id="rId145" Type="http://schemas.openxmlformats.org/officeDocument/2006/relationships/hyperlink" Target="http://ivo.garant.ru/document/redirect/12191963/901" TargetMode="External"/><Relationship Id="rId153"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ivo.garant.ru/document/redirect/404992957/1" TargetMode="External"/><Relationship Id="rId23" Type="http://schemas.openxmlformats.org/officeDocument/2006/relationships/hyperlink" Target="http://ivo.garant.ru/document/redirect/10105807/620" TargetMode="External"/><Relationship Id="rId28" Type="http://schemas.openxmlformats.org/officeDocument/2006/relationships/hyperlink" Target="http://ivo.garant.ru/document/redirect/57457215/2" TargetMode="External"/><Relationship Id="rId36" Type="http://schemas.openxmlformats.org/officeDocument/2006/relationships/hyperlink" Target="http://ivo.garant.ru/document/redirect/407362838/4" TargetMode="External"/><Relationship Id="rId49" Type="http://schemas.openxmlformats.org/officeDocument/2006/relationships/hyperlink" Target="http://ivo.garant.ru/document/redirect/77708094/100" TargetMode="External"/><Relationship Id="rId57" Type="http://schemas.openxmlformats.org/officeDocument/2006/relationships/hyperlink" Target="http://ivo.garant.ru/document/redirect/70291362/108455" TargetMode="External"/><Relationship Id="rId106" Type="http://schemas.openxmlformats.org/officeDocument/2006/relationships/hyperlink" Target="http://ivo.garant.ru/document/redirect/407484041/23" TargetMode="External"/><Relationship Id="rId114" Type="http://schemas.openxmlformats.org/officeDocument/2006/relationships/hyperlink" Target="http://ivo.garant.ru/document/redirect/990941/2770" TargetMode="External"/><Relationship Id="rId119" Type="http://schemas.openxmlformats.org/officeDocument/2006/relationships/hyperlink" Target="http://ivo.garant.ru/document/redirect/404993249/1" TargetMode="External"/><Relationship Id="rId127" Type="http://schemas.openxmlformats.org/officeDocument/2006/relationships/hyperlink" Target="http://ivo.garant.ru/document/redirect/407484041/22" TargetMode="External"/><Relationship Id="rId10" Type="http://schemas.openxmlformats.org/officeDocument/2006/relationships/hyperlink" Target="http://ivo.garant.ru/document/redirect/3985845/0" TargetMode="External"/><Relationship Id="rId31" Type="http://schemas.openxmlformats.org/officeDocument/2006/relationships/hyperlink" Target="http://ivo.garant.ru/document/redirect/10103000/0" TargetMode="External"/><Relationship Id="rId44" Type="http://schemas.openxmlformats.org/officeDocument/2006/relationships/hyperlink" Target="http://ivo.garant.ru/document/redirect/70405818/1631" TargetMode="External"/><Relationship Id="rId52" Type="http://schemas.openxmlformats.org/officeDocument/2006/relationships/hyperlink" Target="http://ivo.garant.ru/document/redirect/70420154/1000" TargetMode="External"/><Relationship Id="rId60" Type="http://schemas.openxmlformats.org/officeDocument/2006/relationships/hyperlink" Target="http://ivo.garant.ru/document/redirect/76805635/1" TargetMode="External"/><Relationship Id="rId65" Type="http://schemas.openxmlformats.org/officeDocument/2006/relationships/hyperlink" Target="http://ivo.garant.ru/document/redirect/77660455/300" TargetMode="External"/><Relationship Id="rId73" Type="http://schemas.openxmlformats.org/officeDocument/2006/relationships/hyperlink" Target="http://ivo.garant.ru/document/redirect/58053314/400" TargetMode="External"/><Relationship Id="rId78" Type="http://schemas.openxmlformats.org/officeDocument/2006/relationships/hyperlink" Target="http://ivo.garant.ru/document/redirect/70144010/41" TargetMode="External"/><Relationship Id="rId81" Type="http://schemas.openxmlformats.org/officeDocument/2006/relationships/hyperlink" Target="http://ivo.garant.ru/document/redirect/70144010/42" TargetMode="External"/><Relationship Id="rId86" Type="http://schemas.openxmlformats.org/officeDocument/2006/relationships/hyperlink" Target="http://ivo.garant.ru/document/redirect/72000446/12" TargetMode="External"/><Relationship Id="rId94" Type="http://schemas.openxmlformats.org/officeDocument/2006/relationships/hyperlink" Target="http://ivo.garant.ru/document/redirect/10164072/45" TargetMode="External"/><Relationship Id="rId99" Type="http://schemas.openxmlformats.org/officeDocument/2006/relationships/hyperlink" Target="http://ivo.garant.ru/document/redirect/12138291/51014" TargetMode="External"/><Relationship Id="rId101" Type="http://schemas.openxmlformats.org/officeDocument/2006/relationships/hyperlink" Target="http://ivo.garant.ru/document/redirect/77660455/842" TargetMode="External"/><Relationship Id="rId122" Type="http://schemas.openxmlformats.org/officeDocument/2006/relationships/hyperlink" Target="http://ivo.garant.ru/document/redirect/3921257/0" TargetMode="External"/><Relationship Id="rId130" Type="http://schemas.openxmlformats.org/officeDocument/2006/relationships/hyperlink" Target="http://ivo.garant.ru/document/redirect/57419090/9" TargetMode="External"/><Relationship Id="rId135" Type="http://schemas.openxmlformats.org/officeDocument/2006/relationships/hyperlink" Target="http://ivo.garant.ru/document/redirect/71666860/23" TargetMode="External"/><Relationship Id="rId143" Type="http://schemas.openxmlformats.org/officeDocument/2006/relationships/hyperlink" Target="http://ivo.garant.ru/document/redirect/57419090/906" TargetMode="External"/><Relationship Id="rId148" Type="http://schemas.openxmlformats.org/officeDocument/2006/relationships/hyperlink" Target="http://ivo.garant.ru/document/redirect/10103000/0" TargetMode="External"/><Relationship Id="rId151" Type="http://schemas.openxmlformats.org/officeDocument/2006/relationships/hyperlink" Target="http://ivo.garant.ru/document/redirect/11135206/0" TargetMode="External"/><Relationship Id="rId4" Type="http://schemas.openxmlformats.org/officeDocument/2006/relationships/webSettings" Target="webSettings.xml"/><Relationship Id="rId9" Type="http://schemas.openxmlformats.org/officeDocument/2006/relationships/hyperlink" Target="http://ivo.garant.ru/document/redirect/12136676/155000001" TargetMode="External"/><Relationship Id="rId13" Type="http://schemas.openxmlformats.org/officeDocument/2006/relationships/hyperlink" Target="http://ivo.garant.ru/document/redirect/71435434/11" TargetMode="External"/><Relationship Id="rId18" Type="http://schemas.openxmlformats.org/officeDocument/2006/relationships/hyperlink" Target="http://ivo.garant.ru/document/redirect/76820540/11000" TargetMode="External"/><Relationship Id="rId39" Type="http://schemas.openxmlformats.org/officeDocument/2006/relationships/hyperlink" Target="http://ivo.garant.ru/document/redirect/77664234/4" TargetMode="External"/><Relationship Id="rId109" Type="http://schemas.openxmlformats.org/officeDocument/2006/relationships/hyperlink" Target="http://ivo.garant.ru/document/redirect/3921257/0" TargetMode="External"/><Relationship Id="rId34" Type="http://schemas.openxmlformats.org/officeDocument/2006/relationships/hyperlink" Target="http://ivo.garant.ru/document/redirect/407362838/402" TargetMode="External"/><Relationship Id="rId50" Type="http://schemas.openxmlformats.org/officeDocument/2006/relationships/hyperlink" Target="http://ivo.garant.ru/document/redirect/404992957/21" TargetMode="External"/><Relationship Id="rId55" Type="http://schemas.openxmlformats.org/officeDocument/2006/relationships/hyperlink" Target="http://ivo.garant.ru/document/redirect/406946884/122" TargetMode="External"/><Relationship Id="rId76" Type="http://schemas.openxmlformats.org/officeDocument/2006/relationships/hyperlink" Target="http://ivo.garant.ru/document/redirect/57420164/72" TargetMode="External"/><Relationship Id="rId97" Type="http://schemas.openxmlformats.org/officeDocument/2006/relationships/hyperlink" Target="http://ivo.garant.ru/document/redirect/407484041/111" TargetMode="External"/><Relationship Id="rId104" Type="http://schemas.openxmlformats.org/officeDocument/2006/relationships/hyperlink" Target="http://ivo.garant.ru/document/redirect/77660455/600" TargetMode="External"/><Relationship Id="rId120" Type="http://schemas.openxmlformats.org/officeDocument/2006/relationships/hyperlink" Target="http://ivo.garant.ru/document/redirect/407484041/12" TargetMode="External"/><Relationship Id="rId125" Type="http://schemas.openxmlformats.org/officeDocument/2006/relationships/hyperlink" Target="http://ivo.garant.ru/document/redirect/990941/2770" TargetMode="External"/><Relationship Id="rId141" Type="http://schemas.openxmlformats.org/officeDocument/2006/relationships/hyperlink" Target="http://ivo.garant.ru/document/redirect/10164333/341" TargetMode="External"/><Relationship Id="rId146" Type="http://schemas.openxmlformats.org/officeDocument/2006/relationships/hyperlink" Target="http://ivo.garant.ru/document/redirect/5762766/10" TargetMode="External"/><Relationship Id="rId7" Type="http://schemas.openxmlformats.org/officeDocument/2006/relationships/hyperlink" Target="http://ivo.garant.ru/document/redirect/10135206/0" TargetMode="External"/><Relationship Id="rId71" Type="http://schemas.openxmlformats.org/officeDocument/2006/relationships/hyperlink" Target="http://ivo.garant.ru/document/redirect/58054998/7" TargetMode="External"/><Relationship Id="rId92" Type="http://schemas.openxmlformats.org/officeDocument/2006/relationships/hyperlink" Target="http://ivo.garant.ru/document/redirect/72000446/13" TargetMode="External"/><Relationship Id="rId2" Type="http://schemas.openxmlformats.org/officeDocument/2006/relationships/styles" Target="styles.xml"/><Relationship Id="rId29" Type="http://schemas.openxmlformats.org/officeDocument/2006/relationships/hyperlink" Target="http://ivo.garant.ru/document/redirect/75016987/939" TargetMode="External"/><Relationship Id="rId24" Type="http://schemas.openxmlformats.org/officeDocument/2006/relationships/hyperlink" Target="http://ivo.garant.ru/document/redirect/70291362/39" TargetMode="External"/><Relationship Id="rId40" Type="http://schemas.openxmlformats.org/officeDocument/2006/relationships/hyperlink" Target="http://ivo.garant.ru/document/redirect/12136676/8155" TargetMode="External"/><Relationship Id="rId45" Type="http://schemas.openxmlformats.org/officeDocument/2006/relationships/hyperlink" Target="http://ivo.garant.ru/document/redirect/58053200/5" TargetMode="External"/><Relationship Id="rId66" Type="http://schemas.openxmlformats.org/officeDocument/2006/relationships/hyperlink" Target="http://ivo.garant.ru/document/redirect/12133717/11" TargetMode="External"/><Relationship Id="rId87" Type="http://schemas.openxmlformats.org/officeDocument/2006/relationships/hyperlink" Target="http://ivo.garant.ru/document/redirect/77660455/82" TargetMode="External"/><Relationship Id="rId110" Type="http://schemas.openxmlformats.org/officeDocument/2006/relationships/hyperlink" Target="http://ivo.garant.ru/document/redirect/10900200/64" TargetMode="External"/><Relationship Id="rId115" Type="http://schemas.openxmlformats.org/officeDocument/2006/relationships/hyperlink" Target="http://ivo.garant.ru/document/redirect/72000446/16" TargetMode="External"/><Relationship Id="rId131" Type="http://schemas.openxmlformats.org/officeDocument/2006/relationships/hyperlink" Target="http://ivo.garant.ru/document/redirect/71666860/22" TargetMode="External"/><Relationship Id="rId136" Type="http://schemas.openxmlformats.org/officeDocument/2006/relationships/hyperlink" Target="http://ivo.garant.ru/document/redirect/57419090/800" TargetMode="External"/><Relationship Id="rId61" Type="http://schemas.openxmlformats.org/officeDocument/2006/relationships/hyperlink" Target="http://ivo.garant.ru/document/redirect/72121852/1" TargetMode="External"/><Relationship Id="rId82" Type="http://schemas.openxmlformats.org/officeDocument/2006/relationships/hyperlink" Target="http://ivo.garant.ru/document/redirect/70144010/41" TargetMode="External"/><Relationship Id="rId152" Type="http://schemas.openxmlformats.org/officeDocument/2006/relationships/header" Target="header1.xml"/><Relationship Id="rId19" Type="http://schemas.openxmlformats.org/officeDocument/2006/relationships/hyperlink" Target="http://ivo.garant.ru/document/redirect/184945/1000" TargetMode="External"/><Relationship Id="rId14" Type="http://schemas.openxmlformats.org/officeDocument/2006/relationships/hyperlink" Target="http://ivo.garant.ru/document/redirect/57457215/9999" TargetMode="External"/><Relationship Id="rId30" Type="http://schemas.openxmlformats.org/officeDocument/2006/relationships/hyperlink" Target="http://ivo.garant.ru/document/redirect/77706637/3" TargetMode="External"/><Relationship Id="rId35" Type="http://schemas.openxmlformats.org/officeDocument/2006/relationships/hyperlink" Target="http://ivo.garant.ru/document/redirect/76824441/4" TargetMode="External"/><Relationship Id="rId56" Type="http://schemas.openxmlformats.org/officeDocument/2006/relationships/hyperlink" Target="http://ivo.garant.ru/document/redirect/76820540/604" TargetMode="External"/><Relationship Id="rId77" Type="http://schemas.openxmlformats.org/officeDocument/2006/relationships/hyperlink" Target="http://ivo.garant.ru/document/redirect/70144010/1" TargetMode="External"/><Relationship Id="rId100" Type="http://schemas.openxmlformats.org/officeDocument/2006/relationships/hyperlink" Target="http://ivo.garant.ru/document/redirect/72000446/14" TargetMode="External"/><Relationship Id="rId105" Type="http://schemas.openxmlformats.org/officeDocument/2006/relationships/hyperlink" Target="http://ivo.garant.ru/document/redirect/407484041/112" TargetMode="External"/><Relationship Id="rId126" Type="http://schemas.openxmlformats.org/officeDocument/2006/relationships/hyperlink" Target="http://ivo.garant.ru/document/redirect/10164072/3" TargetMode="External"/><Relationship Id="rId147" Type="http://schemas.openxmlformats.org/officeDocument/2006/relationships/hyperlink" Target="http://ivo.garant.ru/document/redirect/12191964/0" TargetMode="External"/><Relationship Id="rId8" Type="http://schemas.openxmlformats.org/officeDocument/2006/relationships/hyperlink" Target="http://ivo.garant.ru/document/redirect/12136676/81000001" TargetMode="External"/><Relationship Id="rId51" Type="http://schemas.openxmlformats.org/officeDocument/2006/relationships/hyperlink" Target="http://ivo.garant.ru/document/redirect/404992957/22" TargetMode="External"/><Relationship Id="rId72" Type="http://schemas.openxmlformats.org/officeDocument/2006/relationships/hyperlink" Target="http://ivo.garant.ru/document/redirect/70405694/41" TargetMode="External"/><Relationship Id="rId93" Type="http://schemas.openxmlformats.org/officeDocument/2006/relationships/hyperlink" Target="http://ivo.garant.ru/document/redirect/72217286/1023" TargetMode="External"/><Relationship Id="rId98" Type="http://schemas.openxmlformats.org/officeDocument/2006/relationships/hyperlink" Target="http://ivo.garant.ru/document/redirect/12138291/7203" TargetMode="External"/><Relationship Id="rId121" Type="http://schemas.openxmlformats.org/officeDocument/2006/relationships/hyperlink" Target="http://ivo.garant.ru/document/redirect/10180093/0" TargetMode="External"/><Relationship Id="rId142" Type="http://schemas.openxmlformats.org/officeDocument/2006/relationships/hyperlink" Target="http://ivo.garant.ru/document/redirect/71666860/25"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12588</Words>
  <Characters>71755</Characters>
  <Application>Microsoft Office Word</Application>
  <DocSecurity>0</DocSecurity>
  <Lines>597</Lines>
  <Paragraphs>168</Paragraphs>
  <ScaleCrop>false</ScaleCrop>
  <Company>НПП "Гарант-Сервис"</Company>
  <LinksUpToDate>false</LinksUpToDate>
  <CharactersWithSpaces>84175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2</cp:revision>
  <dcterms:created xsi:type="dcterms:W3CDTF">2023-09-18T06:16:00Z</dcterms:created>
  <dcterms:modified xsi:type="dcterms:W3CDTF">2023-09-18T06:16:00Z</dcterms:modified>
</cp:coreProperties>
</file>